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DD0A7E" w:rsidP="00774A2C">
      <w:pPr>
        <w:jc w:val="center"/>
        <w:rPr>
          <w:rFonts w:ascii="Times New Roman" w:hAnsi="Times New Roman" w:cs="Times New Roman"/>
          <w:i/>
        </w:rPr>
      </w:pPr>
      <w:r>
        <w:rPr>
          <w:rFonts w:ascii="Times New Roman" w:hAnsi="Times New Roman" w:cs="Times New Roman"/>
          <w:noProof/>
        </w:rPr>
        <w:drawing>
          <wp:inline distT="0" distB="0" distL="0" distR="0">
            <wp:extent cx="6184209" cy="1351283"/>
            <wp:effectExtent l="19050" t="0" r="7041"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8" cstate="print"/>
                    <a:srcRect/>
                    <a:stretch>
                      <a:fillRect/>
                    </a:stretch>
                  </pic:blipFill>
                  <pic:spPr bwMode="auto">
                    <a:xfrm>
                      <a:off x="0" y="0"/>
                      <a:ext cx="6190008" cy="1352550"/>
                    </a:xfrm>
                    <a:prstGeom prst="rect">
                      <a:avLst/>
                    </a:prstGeom>
                    <a:noFill/>
                    <a:ln w="9525">
                      <a:noFill/>
                      <a:miter lim="800000"/>
                      <a:headEnd/>
                      <a:tailEnd/>
                    </a:ln>
                  </pic:spPr>
                </pic:pic>
              </a:graphicData>
            </a:graphic>
          </wp:inline>
        </w:drawing>
      </w:r>
      <w:r w:rsidR="00CE31F0">
        <w:t xml:space="preserve">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Technical Committee Minutes</w:t>
      </w:r>
    </w:p>
    <w:p w:rsidR="00774A2C" w:rsidRPr="00774A2C" w:rsidRDefault="00774A2C" w:rsidP="00774A2C">
      <w:pPr>
        <w:pStyle w:val="Date"/>
        <w:rPr>
          <w:b/>
          <w:sz w:val="22"/>
          <w:szCs w:val="22"/>
        </w:rPr>
      </w:pPr>
      <w:r w:rsidRPr="00774A2C">
        <w:rPr>
          <w:b/>
          <w:sz w:val="22"/>
          <w:szCs w:val="22"/>
        </w:rPr>
        <w:t>SWODA Conference Room</w:t>
      </w:r>
    </w:p>
    <w:p w:rsidR="00774A2C" w:rsidRPr="00774A2C" w:rsidRDefault="00774A2C" w:rsidP="00774A2C">
      <w:pPr>
        <w:pStyle w:val="Date"/>
        <w:rPr>
          <w:b/>
          <w:sz w:val="22"/>
          <w:szCs w:val="22"/>
        </w:rPr>
      </w:pPr>
      <w:r w:rsidRPr="00774A2C">
        <w:rPr>
          <w:b/>
          <w:sz w:val="22"/>
          <w:szCs w:val="22"/>
        </w:rPr>
        <w:t>Building 420 Sooner Drive</w:t>
      </w:r>
    </w:p>
    <w:p w:rsidR="00774A2C" w:rsidRPr="00774A2C" w:rsidRDefault="00774A2C" w:rsidP="00774A2C">
      <w:pPr>
        <w:pStyle w:val="Date"/>
        <w:rPr>
          <w:b/>
          <w:sz w:val="22"/>
          <w:szCs w:val="22"/>
        </w:rPr>
      </w:pPr>
      <w:r w:rsidRPr="00774A2C">
        <w:rPr>
          <w:b/>
          <w:sz w:val="22"/>
          <w:szCs w:val="22"/>
        </w:rPr>
        <w:t>Burns Flat, OK  73624</w:t>
      </w:r>
    </w:p>
    <w:p w:rsidR="00774A2C" w:rsidRPr="00774A2C" w:rsidRDefault="00774A2C" w:rsidP="00774A2C">
      <w:pPr>
        <w:pStyle w:val="Date"/>
        <w:rPr>
          <w:b/>
          <w:sz w:val="22"/>
          <w:szCs w:val="22"/>
        </w:rPr>
      </w:pPr>
      <w:r w:rsidRPr="00774A2C">
        <w:rPr>
          <w:b/>
          <w:sz w:val="22"/>
          <w:szCs w:val="22"/>
        </w:rPr>
        <w:t xml:space="preserve">Thursday, </w:t>
      </w:r>
      <w:r w:rsidR="00DC05BA">
        <w:rPr>
          <w:b/>
          <w:sz w:val="22"/>
          <w:szCs w:val="22"/>
        </w:rPr>
        <w:t>June 18</w:t>
      </w:r>
      <w:r w:rsidRPr="00774A2C">
        <w:rPr>
          <w:b/>
          <w:sz w:val="22"/>
          <w:szCs w:val="22"/>
        </w:rPr>
        <w:t>, 2015</w:t>
      </w:r>
    </w:p>
    <w:p w:rsidR="00774A2C" w:rsidRDefault="002B3246" w:rsidP="00774A2C">
      <w:pPr>
        <w:pStyle w:val="Time"/>
        <w:spacing w:after="0"/>
        <w:rPr>
          <w:b/>
          <w:sz w:val="22"/>
          <w:szCs w:val="22"/>
        </w:rPr>
      </w:pPr>
      <w:r>
        <w:rPr>
          <w:b/>
          <w:sz w:val="22"/>
          <w:szCs w:val="22"/>
        </w:rPr>
        <w:t>1:30 p</w:t>
      </w:r>
      <w:r w:rsidR="00774A2C" w:rsidRPr="00774A2C">
        <w:rPr>
          <w:b/>
          <w:sz w:val="22"/>
          <w:szCs w:val="22"/>
        </w:rPr>
        <w:t>.m.</w:t>
      </w:r>
    </w:p>
    <w:tbl>
      <w:tblPr>
        <w:tblStyle w:val="TableGrid"/>
        <w:tblpPr w:leftFromText="180" w:rightFromText="180" w:vertAnchor="text" w:horzAnchor="margin" w:tblpX="162" w:tblpY="274"/>
        <w:tblW w:w="0" w:type="auto"/>
        <w:tblLook w:val="04A0"/>
      </w:tblPr>
      <w:tblGrid>
        <w:gridCol w:w="4122"/>
        <w:gridCol w:w="720"/>
        <w:gridCol w:w="4266"/>
        <w:gridCol w:w="720"/>
      </w:tblGrid>
      <w:tr w:rsidR="00DD0A7E" w:rsidTr="005C7307">
        <w:tc>
          <w:tcPr>
            <w:tcW w:w="4122" w:type="dxa"/>
            <w:shd w:val="clear" w:color="auto" w:fill="B8CCE4" w:themeFill="accent1" w:themeFillTint="66"/>
            <w:vAlign w:val="center"/>
          </w:tcPr>
          <w:p w:rsidR="00DD0A7E" w:rsidRDefault="00DD0A7E" w:rsidP="005C7307">
            <w:pPr>
              <w:jc w:val="center"/>
            </w:pPr>
            <w:r>
              <w:rPr>
                <w:rFonts w:ascii="Times New Roman" w:hAnsi="Times New Roman" w:cs="Times New Roman"/>
                <w:b/>
                <w:color w:val="000000" w:themeColor="text1"/>
              </w:rPr>
              <w:t>Technical Committee Members</w:t>
            </w:r>
          </w:p>
        </w:tc>
        <w:tc>
          <w:tcPr>
            <w:tcW w:w="720" w:type="dxa"/>
            <w:shd w:val="clear" w:color="auto" w:fill="B8CCE4" w:themeFill="accent1" w:themeFillTint="66"/>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shd w:val="clear" w:color="auto" w:fill="B8CCE4" w:themeFill="accent1" w:themeFillTint="66"/>
            <w:vAlign w:val="center"/>
          </w:tcPr>
          <w:p w:rsidR="00DD0A7E" w:rsidRDefault="00DD0A7E" w:rsidP="005C7307">
            <w:pPr>
              <w:jc w:val="center"/>
            </w:pPr>
            <w:r>
              <w:rPr>
                <w:rFonts w:ascii="Times New Roman" w:hAnsi="Times New Roman" w:cs="Times New Roman"/>
                <w:b/>
                <w:color w:val="000000" w:themeColor="text1"/>
              </w:rPr>
              <w:t>Technical Committee Members</w:t>
            </w:r>
          </w:p>
        </w:tc>
        <w:tc>
          <w:tcPr>
            <w:tcW w:w="720" w:type="dxa"/>
            <w:shd w:val="clear" w:color="auto" w:fill="B8CCE4" w:themeFill="accent1" w:themeFillTint="66"/>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DC05BA">
        <w:tc>
          <w:tcPr>
            <w:tcW w:w="4122" w:type="dxa"/>
            <w:shd w:val="clear" w:color="auto" w:fill="B8CCE4" w:themeFill="accent1" w:themeFillTint="66"/>
            <w:vAlign w:val="center"/>
          </w:tcPr>
          <w:p w:rsidR="00DD0A7E" w:rsidRPr="004526EC"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Laura Chaney</w:t>
            </w:r>
          </w:p>
        </w:tc>
        <w:tc>
          <w:tcPr>
            <w:tcW w:w="720" w:type="dxa"/>
            <w:shd w:val="clear" w:color="auto" w:fill="B8CCE4" w:themeFill="accent1" w:themeFillTint="66"/>
            <w:vAlign w:val="center"/>
          </w:tcPr>
          <w:p w:rsidR="00DD0A7E" w:rsidRPr="004526EC" w:rsidRDefault="00DC05BA"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shd w:val="clear" w:color="auto" w:fill="B8CCE4" w:themeFill="accent1" w:themeFillTint="66"/>
            <w:vAlign w:val="center"/>
          </w:tcPr>
          <w:p w:rsidR="00DD0A7E" w:rsidRPr="00C93831"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 xml:space="preserve">Monty </w:t>
            </w:r>
            <w:proofErr w:type="spellStart"/>
            <w:r>
              <w:rPr>
                <w:rFonts w:ascii="Times New Roman" w:hAnsi="Times New Roman" w:cs="Times New Roman"/>
                <w:color w:val="000000" w:themeColor="text1"/>
              </w:rPr>
              <w:t>Profitt</w:t>
            </w:r>
            <w:proofErr w:type="spellEnd"/>
          </w:p>
        </w:tc>
        <w:tc>
          <w:tcPr>
            <w:tcW w:w="720" w:type="dxa"/>
            <w:shd w:val="clear" w:color="auto" w:fill="B8CCE4" w:themeFill="accent1" w:themeFillTint="66"/>
            <w:vAlign w:val="center"/>
          </w:tcPr>
          <w:p w:rsidR="00DD0A7E" w:rsidRPr="00C93831" w:rsidRDefault="00DC05BA"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DD0A7E" w:rsidTr="00DC05BA">
        <w:tc>
          <w:tcPr>
            <w:tcW w:w="4122" w:type="dxa"/>
            <w:shd w:val="clear" w:color="auto" w:fill="auto"/>
            <w:vAlign w:val="center"/>
          </w:tcPr>
          <w:p w:rsidR="00DD0A7E" w:rsidRPr="00DC05BA" w:rsidRDefault="00DD0A7E" w:rsidP="005C7307">
            <w:pPr>
              <w:rPr>
                <w:rFonts w:ascii="Times New Roman" w:hAnsi="Times New Roman" w:cs="Times New Roman"/>
                <w:color w:val="000000" w:themeColor="text1"/>
              </w:rPr>
            </w:pPr>
            <w:r w:rsidRPr="00DC05BA">
              <w:rPr>
                <w:rFonts w:ascii="Times New Roman" w:hAnsi="Times New Roman" w:cs="Times New Roman"/>
                <w:color w:val="000000" w:themeColor="text1"/>
              </w:rPr>
              <w:t>Elesia Church</w:t>
            </w:r>
          </w:p>
        </w:tc>
        <w:tc>
          <w:tcPr>
            <w:tcW w:w="720" w:type="dxa"/>
            <w:shd w:val="clear" w:color="auto" w:fill="auto"/>
            <w:vAlign w:val="center"/>
          </w:tcPr>
          <w:p w:rsidR="00DD0A7E" w:rsidRPr="00DC05BA" w:rsidRDefault="00DC05BA" w:rsidP="005C7307">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266" w:type="dxa"/>
            <w:shd w:val="clear" w:color="auto" w:fill="B8CCE4" w:themeFill="accent1" w:themeFillTint="66"/>
            <w:vAlign w:val="center"/>
          </w:tcPr>
          <w:p w:rsidR="00DD0A7E" w:rsidRPr="00C93831"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Joe Ridley</w:t>
            </w:r>
          </w:p>
        </w:tc>
        <w:tc>
          <w:tcPr>
            <w:tcW w:w="720" w:type="dxa"/>
            <w:shd w:val="clear" w:color="auto" w:fill="B8CCE4" w:themeFill="accent1" w:themeFillTint="66"/>
            <w:vAlign w:val="center"/>
          </w:tcPr>
          <w:p w:rsidR="00DD0A7E" w:rsidRPr="00C93831" w:rsidRDefault="00DC05BA"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DD0A7E" w:rsidTr="00BF5CEF">
        <w:tc>
          <w:tcPr>
            <w:tcW w:w="4122" w:type="dxa"/>
            <w:vAlign w:val="center"/>
          </w:tcPr>
          <w:p w:rsidR="00DD0A7E" w:rsidRPr="004526EC"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Alex Damon</w:t>
            </w:r>
          </w:p>
        </w:tc>
        <w:tc>
          <w:tcPr>
            <w:tcW w:w="720" w:type="dxa"/>
            <w:vAlign w:val="center"/>
          </w:tcPr>
          <w:p w:rsidR="00DD0A7E" w:rsidRPr="004526EC" w:rsidRDefault="00DD0A7E" w:rsidP="005C7307">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66" w:type="dxa"/>
            <w:shd w:val="clear" w:color="auto" w:fill="B8CCE4" w:themeFill="accent1" w:themeFillTint="66"/>
            <w:vAlign w:val="center"/>
          </w:tcPr>
          <w:p w:rsidR="00DD0A7E" w:rsidRPr="00C93831"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Julie Sanders</w:t>
            </w:r>
          </w:p>
        </w:tc>
        <w:tc>
          <w:tcPr>
            <w:tcW w:w="720" w:type="dxa"/>
            <w:shd w:val="clear" w:color="auto" w:fill="B8CCE4" w:themeFill="accent1" w:themeFillTint="66"/>
            <w:vAlign w:val="center"/>
          </w:tcPr>
          <w:p w:rsidR="00DD0A7E" w:rsidRPr="00C93831" w:rsidRDefault="001A0122"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DD0A7E" w:rsidTr="002B3246">
        <w:tc>
          <w:tcPr>
            <w:tcW w:w="4122" w:type="dxa"/>
            <w:shd w:val="clear" w:color="auto" w:fill="auto"/>
            <w:vAlign w:val="center"/>
          </w:tcPr>
          <w:p w:rsidR="00DD0A7E" w:rsidRPr="00C93831"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Jana Harris</w:t>
            </w:r>
          </w:p>
        </w:tc>
        <w:tc>
          <w:tcPr>
            <w:tcW w:w="720" w:type="dxa"/>
            <w:shd w:val="clear" w:color="auto" w:fill="auto"/>
            <w:vAlign w:val="center"/>
          </w:tcPr>
          <w:p w:rsidR="00DD0A7E" w:rsidRPr="00C93831" w:rsidRDefault="00DC05BA"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B8CCE4" w:themeFill="accent1" w:themeFillTint="66"/>
            <w:vAlign w:val="center"/>
          </w:tcPr>
          <w:p w:rsidR="00DD0A7E" w:rsidRPr="00C93831" w:rsidRDefault="002B3246" w:rsidP="005C7307">
            <w:pPr>
              <w:rPr>
                <w:rFonts w:ascii="Times New Roman" w:hAnsi="Times New Roman" w:cs="Times New Roman"/>
                <w:color w:val="000000" w:themeColor="text1"/>
              </w:rPr>
            </w:pPr>
            <w:r>
              <w:rPr>
                <w:rFonts w:ascii="Times New Roman" w:hAnsi="Times New Roman" w:cs="Times New Roman"/>
                <w:color w:val="000000" w:themeColor="text1"/>
              </w:rPr>
              <w:t xml:space="preserve">Tim </w:t>
            </w:r>
            <w:proofErr w:type="spellStart"/>
            <w:r>
              <w:rPr>
                <w:rFonts w:ascii="Times New Roman" w:hAnsi="Times New Roman" w:cs="Times New Roman"/>
                <w:color w:val="000000" w:themeColor="text1"/>
              </w:rPr>
              <w:t>Tutten</w:t>
            </w:r>
            <w:proofErr w:type="spellEnd"/>
          </w:p>
        </w:tc>
        <w:tc>
          <w:tcPr>
            <w:tcW w:w="720" w:type="dxa"/>
            <w:tcBorders>
              <w:bottom w:val="single" w:sz="4" w:space="0" w:color="000000" w:themeColor="text1"/>
            </w:tcBorders>
            <w:shd w:val="clear" w:color="auto" w:fill="B8CCE4" w:themeFill="accent1" w:themeFillTint="66"/>
            <w:vAlign w:val="center"/>
          </w:tcPr>
          <w:p w:rsidR="00DD0A7E" w:rsidRPr="00C93831" w:rsidRDefault="002B3246"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4963C8" w:rsidTr="004963C8">
        <w:tc>
          <w:tcPr>
            <w:tcW w:w="4122" w:type="dxa"/>
            <w:shd w:val="clear" w:color="auto" w:fill="B8CCE4" w:themeFill="accent1" w:themeFillTint="66"/>
            <w:vAlign w:val="center"/>
          </w:tcPr>
          <w:p w:rsidR="004963C8" w:rsidRPr="00C93831" w:rsidRDefault="004963C8" w:rsidP="004963C8">
            <w:pPr>
              <w:rPr>
                <w:rFonts w:ascii="Times New Roman" w:hAnsi="Times New Roman" w:cs="Times New Roman"/>
                <w:color w:val="000000" w:themeColor="text1"/>
              </w:rPr>
            </w:pPr>
            <w:r>
              <w:rPr>
                <w:rFonts w:ascii="Times New Roman" w:hAnsi="Times New Roman" w:cs="Times New Roman"/>
                <w:color w:val="000000" w:themeColor="text1"/>
              </w:rPr>
              <w:t xml:space="preserve">Lee </w:t>
            </w:r>
            <w:proofErr w:type="spellStart"/>
            <w:r>
              <w:rPr>
                <w:rFonts w:ascii="Times New Roman" w:hAnsi="Times New Roman" w:cs="Times New Roman"/>
                <w:color w:val="000000" w:themeColor="text1"/>
              </w:rPr>
              <w:t>Littrell</w:t>
            </w:r>
            <w:proofErr w:type="spellEnd"/>
            <w:r w:rsidRPr="00C93831">
              <w:rPr>
                <w:rFonts w:ascii="Times New Roman" w:hAnsi="Times New Roman" w:cs="Times New Roman"/>
                <w:color w:val="000000" w:themeColor="text1"/>
              </w:rPr>
              <w:t xml:space="preserve"> </w:t>
            </w:r>
          </w:p>
        </w:tc>
        <w:tc>
          <w:tcPr>
            <w:tcW w:w="720" w:type="dxa"/>
            <w:tcBorders>
              <w:bottom w:val="single" w:sz="4" w:space="0" w:color="000000" w:themeColor="text1"/>
            </w:tcBorders>
            <w:shd w:val="clear" w:color="auto" w:fill="B8CCE4" w:themeFill="accent1" w:themeFillTint="66"/>
            <w:vAlign w:val="center"/>
          </w:tcPr>
          <w:p w:rsidR="004963C8" w:rsidRPr="00C93831" w:rsidRDefault="004963C8" w:rsidP="004963C8">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auto"/>
            </w:tcBorders>
            <w:shd w:val="clear" w:color="auto" w:fill="auto"/>
            <w:vAlign w:val="center"/>
          </w:tcPr>
          <w:p w:rsidR="004963C8" w:rsidRPr="00C93831" w:rsidRDefault="004963C8" w:rsidP="004963C8">
            <w:pPr>
              <w:rPr>
                <w:rFonts w:ascii="Times New Roman" w:hAnsi="Times New Roman" w:cs="Times New Roman"/>
                <w:color w:val="000000" w:themeColor="text1"/>
              </w:rPr>
            </w:pPr>
            <w:r>
              <w:rPr>
                <w:rFonts w:ascii="Times New Roman" w:hAnsi="Times New Roman" w:cs="Times New Roman"/>
                <w:color w:val="000000" w:themeColor="text1"/>
              </w:rPr>
              <w:t>Basil Weatherly</w:t>
            </w:r>
          </w:p>
        </w:tc>
        <w:tc>
          <w:tcPr>
            <w:tcW w:w="720" w:type="dxa"/>
            <w:tcBorders>
              <w:bottom w:val="single" w:sz="4" w:space="0" w:color="auto"/>
            </w:tcBorders>
            <w:shd w:val="clear" w:color="auto" w:fill="auto"/>
            <w:vAlign w:val="center"/>
          </w:tcPr>
          <w:p w:rsidR="004963C8" w:rsidRPr="00C93831" w:rsidRDefault="004963C8" w:rsidP="004963C8">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4963C8" w:rsidTr="004963C8">
        <w:tc>
          <w:tcPr>
            <w:tcW w:w="4122" w:type="dxa"/>
            <w:vAlign w:val="center"/>
          </w:tcPr>
          <w:p w:rsidR="004963C8" w:rsidRPr="00C93831" w:rsidRDefault="004963C8" w:rsidP="004963C8">
            <w:pPr>
              <w:rPr>
                <w:rFonts w:ascii="Times New Roman" w:hAnsi="Times New Roman" w:cs="Times New Roman"/>
                <w:color w:val="000000" w:themeColor="text1"/>
              </w:rPr>
            </w:pPr>
            <w:r>
              <w:rPr>
                <w:rFonts w:ascii="Times New Roman" w:hAnsi="Times New Roman" w:cs="Times New Roman"/>
                <w:color w:val="000000" w:themeColor="text1"/>
              </w:rPr>
              <w:t>Jim Mason</w:t>
            </w:r>
          </w:p>
        </w:tc>
        <w:tc>
          <w:tcPr>
            <w:tcW w:w="720" w:type="dxa"/>
            <w:tcBorders>
              <w:right w:val="single" w:sz="4" w:space="0" w:color="auto"/>
            </w:tcBorders>
            <w:vAlign w:val="center"/>
          </w:tcPr>
          <w:p w:rsidR="004963C8" w:rsidRPr="00C93831" w:rsidRDefault="004963C8" w:rsidP="004963C8">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963C8" w:rsidRPr="00C93831" w:rsidRDefault="004963C8" w:rsidP="004963C8">
            <w:pPr>
              <w:rPr>
                <w:rFonts w:ascii="Times New Roman" w:hAnsi="Times New Roman" w:cs="Times New Roman"/>
                <w:color w:val="000000" w:themeColor="text1"/>
              </w:rPr>
            </w:pPr>
            <w:r>
              <w:rPr>
                <w:rFonts w:ascii="Times New Roman" w:hAnsi="Times New Roman" w:cs="Times New Roman"/>
                <w:color w:val="000000" w:themeColor="text1"/>
              </w:rPr>
              <w:t xml:space="preserve">Mike </w:t>
            </w:r>
            <w:proofErr w:type="spellStart"/>
            <w:r>
              <w:rPr>
                <w:rFonts w:ascii="Times New Roman" w:hAnsi="Times New Roman" w:cs="Times New Roman"/>
                <w:color w:val="000000" w:themeColor="text1"/>
              </w:rPr>
              <w:t>Weixel</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963C8" w:rsidRPr="00C93831" w:rsidRDefault="004963C8" w:rsidP="004963C8">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bl>
    <w:p w:rsidR="009B0219" w:rsidRDefault="009B0219" w:rsidP="009B0219">
      <w:pPr>
        <w:spacing w:after="0"/>
      </w:pPr>
    </w:p>
    <w:p w:rsidR="009B0219" w:rsidRDefault="009B0219" w:rsidP="002B3246">
      <w:pPr>
        <w:tabs>
          <w:tab w:val="left" w:pos="360"/>
        </w:tabs>
        <w:spacing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p>
    <w:p w:rsidR="00774A2C" w:rsidRDefault="009B0219"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Pr="009B0219">
        <w:rPr>
          <w:rFonts w:ascii="Times New Roman" w:hAnsi="Times New Roman" w:cs="Times New Roman"/>
        </w:rPr>
        <w:t>The technical committee meeting was called to order by Alex Damon.</w:t>
      </w:r>
      <w:r w:rsidR="00774A2C" w:rsidRPr="00E70C94">
        <w:rPr>
          <w:rFonts w:ascii="Times New Roman" w:hAnsi="Times New Roman" w:cs="Times New Roman"/>
        </w:rPr>
        <w:t xml:space="preserve">  </w:t>
      </w:r>
    </w:p>
    <w:p w:rsidR="00162826" w:rsidRDefault="00162826" w:rsidP="002B3246">
      <w:pPr>
        <w:tabs>
          <w:tab w:val="left" w:pos="360"/>
        </w:tabs>
        <w:spacing w:after="0" w:line="240" w:lineRule="auto"/>
        <w:ind w:left="360" w:hanging="360"/>
        <w:jc w:val="both"/>
        <w:rPr>
          <w:rFonts w:ascii="Times New Roman" w:hAnsi="Times New Roman" w:cs="Times New Roman"/>
        </w:rPr>
      </w:pPr>
    </w:p>
    <w:p w:rsidR="00162826"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Roll Call – Introductions:</w:t>
      </w:r>
    </w:p>
    <w:p w:rsidR="00162826" w:rsidRDefault="00162826" w:rsidP="002B3246">
      <w:pPr>
        <w:tabs>
          <w:tab w:val="left" w:pos="360"/>
        </w:tabs>
        <w:spacing w:after="0" w:line="240" w:lineRule="auto"/>
        <w:ind w:left="360" w:hanging="360"/>
        <w:jc w:val="both"/>
        <w:rPr>
          <w:rFonts w:ascii="Times New Roman" w:hAnsi="Times New Roman" w:cs="Times New Roman"/>
          <w:u w:val="single"/>
        </w:rPr>
      </w:pPr>
    </w:p>
    <w:p w:rsidR="00162826" w:rsidRDefault="00162826"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After r</w:t>
      </w:r>
      <w:r w:rsidRPr="00E70C94">
        <w:rPr>
          <w:rFonts w:ascii="Times New Roman" w:hAnsi="Times New Roman" w:cs="Times New Roman"/>
        </w:rPr>
        <w:t xml:space="preserve">oll </w:t>
      </w:r>
      <w:r>
        <w:rPr>
          <w:rFonts w:ascii="Times New Roman" w:hAnsi="Times New Roman" w:cs="Times New Roman"/>
        </w:rPr>
        <w:t xml:space="preserve">call </w:t>
      </w:r>
      <w:r w:rsidRPr="00E70C94">
        <w:rPr>
          <w:rFonts w:ascii="Times New Roman" w:hAnsi="Times New Roman" w:cs="Times New Roman"/>
        </w:rPr>
        <w:t>it was declared a quorum was present.</w:t>
      </w:r>
      <w:r>
        <w:rPr>
          <w:rFonts w:ascii="Times New Roman" w:hAnsi="Times New Roman" w:cs="Times New Roman"/>
        </w:rPr>
        <w:t xml:space="preserve"> </w:t>
      </w:r>
      <w:r w:rsidR="00C831C7">
        <w:rPr>
          <w:rFonts w:ascii="Times New Roman" w:hAnsi="Times New Roman" w:cs="Times New Roman"/>
        </w:rPr>
        <w:t>Jessica Scott</w:t>
      </w:r>
      <w:r w:rsidR="00D946D3">
        <w:rPr>
          <w:rFonts w:ascii="Times New Roman" w:hAnsi="Times New Roman" w:cs="Times New Roman"/>
        </w:rPr>
        <w:t xml:space="preserve"> </w:t>
      </w:r>
      <w:r w:rsidR="00C831C7">
        <w:rPr>
          <w:rFonts w:ascii="Times New Roman" w:hAnsi="Times New Roman" w:cs="Times New Roman"/>
        </w:rPr>
        <w:t>with the Oklahoma Department of Transportation came in place of Laura Chaney</w:t>
      </w:r>
      <w:r w:rsidR="004963C8">
        <w:rPr>
          <w:rFonts w:ascii="Times New Roman" w:hAnsi="Times New Roman" w:cs="Times New Roman"/>
        </w:rPr>
        <w:t>,</w:t>
      </w:r>
      <w:r w:rsidR="00D946D3">
        <w:rPr>
          <w:rFonts w:ascii="Times New Roman" w:hAnsi="Times New Roman" w:cs="Times New Roman"/>
        </w:rPr>
        <w:t xml:space="preserve"> </w:t>
      </w:r>
      <w:r w:rsidR="00885F29">
        <w:rPr>
          <w:rFonts w:ascii="Times New Roman" w:hAnsi="Times New Roman" w:cs="Times New Roman"/>
        </w:rPr>
        <w:t xml:space="preserve">Tom </w:t>
      </w:r>
      <w:proofErr w:type="spellStart"/>
      <w:r w:rsidR="00885F29">
        <w:rPr>
          <w:rFonts w:ascii="Times New Roman" w:hAnsi="Times New Roman" w:cs="Times New Roman"/>
        </w:rPr>
        <w:t>Zigler</w:t>
      </w:r>
      <w:proofErr w:type="spellEnd"/>
      <w:r w:rsidR="00885F29">
        <w:rPr>
          <w:rFonts w:ascii="Times New Roman" w:hAnsi="Times New Roman" w:cs="Times New Roman"/>
        </w:rPr>
        <w:t xml:space="preserve">, </w:t>
      </w:r>
      <w:r w:rsidR="004963C8">
        <w:rPr>
          <w:rFonts w:ascii="Times New Roman" w:hAnsi="Times New Roman" w:cs="Times New Roman"/>
        </w:rPr>
        <w:t>Director of Community and Economic Development, Ronnie Ward, Executive Director with Association of South Central Oklahoma Gove</w:t>
      </w:r>
      <w:r w:rsidR="008A4583">
        <w:rPr>
          <w:rFonts w:ascii="Times New Roman" w:hAnsi="Times New Roman" w:cs="Times New Roman"/>
        </w:rPr>
        <w:t xml:space="preserve">rnments (ASCOG), Rich </w:t>
      </w:r>
      <w:proofErr w:type="spellStart"/>
      <w:r w:rsidR="008A4583">
        <w:rPr>
          <w:rFonts w:ascii="Times New Roman" w:hAnsi="Times New Roman" w:cs="Times New Roman"/>
        </w:rPr>
        <w:t>Rogalski</w:t>
      </w:r>
      <w:proofErr w:type="spellEnd"/>
      <w:r w:rsidR="008A4583">
        <w:rPr>
          <w:rFonts w:ascii="Times New Roman" w:hAnsi="Times New Roman" w:cs="Times New Roman"/>
        </w:rPr>
        <w:t xml:space="preserve">, Lawton Metropolitan Planning Organization (LMPO), </w:t>
      </w:r>
      <w:r w:rsidR="00885F29">
        <w:rPr>
          <w:rFonts w:ascii="Times New Roman" w:hAnsi="Times New Roman" w:cs="Times New Roman"/>
        </w:rPr>
        <w:t xml:space="preserve">Debora Glasgow, </w:t>
      </w:r>
      <w:proofErr w:type="gramStart"/>
      <w:r w:rsidR="004963C8">
        <w:rPr>
          <w:rFonts w:ascii="Times New Roman" w:hAnsi="Times New Roman" w:cs="Times New Roman"/>
        </w:rPr>
        <w:t>Executive</w:t>
      </w:r>
      <w:proofErr w:type="gramEnd"/>
      <w:r w:rsidR="004963C8">
        <w:rPr>
          <w:rFonts w:ascii="Times New Roman" w:hAnsi="Times New Roman" w:cs="Times New Roman"/>
        </w:rPr>
        <w:t xml:space="preserve"> Director with South Western Oklahoma Development Authority (SWODA) was introduced</w:t>
      </w:r>
      <w:r w:rsidR="00D946D3">
        <w:rPr>
          <w:rFonts w:ascii="Times New Roman" w:hAnsi="Times New Roman" w:cs="Times New Roman"/>
        </w:rPr>
        <w:t>.</w:t>
      </w:r>
      <w:r w:rsidR="00D95BF8">
        <w:rPr>
          <w:rFonts w:ascii="Times New Roman" w:hAnsi="Times New Roman" w:cs="Times New Roman"/>
        </w:rPr>
        <w:t xml:space="preserve"> </w:t>
      </w:r>
    </w:p>
    <w:p w:rsidR="00162826" w:rsidRDefault="00162826" w:rsidP="002B3246">
      <w:pPr>
        <w:tabs>
          <w:tab w:val="left" w:pos="360"/>
        </w:tabs>
        <w:spacing w:after="0" w:line="240" w:lineRule="auto"/>
        <w:ind w:left="360" w:hanging="360"/>
        <w:jc w:val="both"/>
        <w:rPr>
          <w:rFonts w:ascii="Times New Roman" w:hAnsi="Times New Roman" w:cs="Times New Roman"/>
        </w:rPr>
      </w:pPr>
    </w:p>
    <w:p w:rsidR="00162826"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Approval of Minutes:</w:t>
      </w:r>
    </w:p>
    <w:p w:rsidR="00162826" w:rsidRDefault="00162826" w:rsidP="002B3246">
      <w:pPr>
        <w:tabs>
          <w:tab w:val="left" w:pos="360"/>
        </w:tabs>
        <w:spacing w:after="0" w:line="240" w:lineRule="auto"/>
        <w:ind w:left="360" w:hanging="360"/>
        <w:jc w:val="both"/>
        <w:rPr>
          <w:rFonts w:ascii="Times New Roman" w:hAnsi="Times New Roman" w:cs="Times New Roman"/>
          <w:u w:val="single"/>
        </w:rPr>
      </w:pPr>
    </w:p>
    <w:p w:rsidR="00DF2E49" w:rsidRPr="00DF2E49" w:rsidRDefault="005C7307" w:rsidP="002B3246">
      <w:pPr>
        <w:tabs>
          <w:tab w:val="left" w:pos="360"/>
        </w:tabs>
        <w:spacing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 xml:space="preserve">The minutes of the </w:t>
      </w:r>
      <w:r w:rsidR="00C831C7">
        <w:rPr>
          <w:rFonts w:ascii="Times New Roman" w:hAnsi="Times New Roman" w:cs="Times New Roman"/>
        </w:rPr>
        <w:t>April</w:t>
      </w:r>
      <w:r w:rsidR="00DF2E49">
        <w:rPr>
          <w:rFonts w:ascii="Times New Roman" w:hAnsi="Times New Roman" w:cs="Times New Roman"/>
        </w:rPr>
        <w:t xml:space="preserve"> </w:t>
      </w:r>
      <w:r w:rsidR="00D95BF8">
        <w:rPr>
          <w:rFonts w:ascii="Times New Roman" w:hAnsi="Times New Roman" w:cs="Times New Roman"/>
        </w:rPr>
        <w:t>1</w:t>
      </w:r>
      <w:r w:rsidR="00C831C7">
        <w:rPr>
          <w:rFonts w:ascii="Times New Roman" w:hAnsi="Times New Roman" w:cs="Times New Roman"/>
        </w:rPr>
        <w:t>6</w:t>
      </w:r>
      <w:r w:rsidR="00D95BF8">
        <w:rPr>
          <w:rFonts w:ascii="Times New Roman" w:hAnsi="Times New Roman" w:cs="Times New Roman"/>
        </w:rPr>
        <w:t>th</w:t>
      </w:r>
      <w:r w:rsidR="00DF2E49">
        <w:rPr>
          <w:rFonts w:ascii="Times New Roman" w:hAnsi="Times New Roman" w:cs="Times New Roman"/>
        </w:rPr>
        <w:t xml:space="preserve"> meeting were discussed.  </w:t>
      </w:r>
      <w:r w:rsidR="00DF2E49" w:rsidRPr="00DF2E49">
        <w:rPr>
          <w:rFonts w:ascii="Times New Roman" w:hAnsi="Times New Roman" w:cs="Times New Roman"/>
        </w:rPr>
        <w:t>Motion</w:t>
      </w:r>
      <w:r w:rsidR="00DF2E49">
        <w:rPr>
          <w:rFonts w:ascii="Times New Roman" w:hAnsi="Times New Roman" w:cs="Times New Roman"/>
        </w:rPr>
        <w:t xml:space="preserve"> was made</w:t>
      </w:r>
      <w:r w:rsidR="00DF2E49" w:rsidRPr="00DF2E49">
        <w:rPr>
          <w:rFonts w:ascii="Times New Roman" w:hAnsi="Times New Roman" w:cs="Times New Roman"/>
        </w:rPr>
        <w:t xml:space="preserve"> by </w:t>
      </w:r>
      <w:r w:rsidR="00C831C7">
        <w:rPr>
          <w:rFonts w:ascii="Times New Roman" w:hAnsi="Times New Roman" w:cs="Times New Roman"/>
        </w:rPr>
        <w:t>Jim Mason</w:t>
      </w:r>
      <w:r w:rsidR="00DF2E49" w:rsidRPr="00DF2E49">
        <w:rPr>
          <w:rFonts w:ascii="Times New Roman" w:hAnsi="Times New Roman" w:cs="Times New Roman"/>
        </w:rPr>
        <w:t xml:space="preserve"> to approve </w:t>
      </w:r>
      <w:r w:rsidR="00D95BF8">
        <w:rPr>
          <w:rFonts w:ascii="Times New Roman" w:hAnsi="Times New Roman" w:cs="Times New Roman"/>
        </w:rPr>
        <w:t>minutes</w:t>
      </w:r>
      <w:r w:rsidR="00DF2E49" w:rsidRPr="00DF2E49">
        <w:rPr>
          <w:rFonts w:ascii="Times New Roman" w:hAnsi="Times New Roman" w:cs="Times New Roman"/>
        </w:rPr>
        <w:t xml:space="preserve"> </w:t>
      </w:r>
      <w:r w:rsidR="00DF2E49">
        <w:rPr>
          <w:rFonts w:ascii="Times New Roman" w:hAnsi="Times New Roman" w:cs="Times New Roman"/>
        </w:rPr>
        <w:t xml:space="preserve">as </w:t>
      </w:r>
      <w:r w:rsidR="00D95BF8">
        <w:rPr>
          <w:rFonts w:ascii="Times New Roman" w:hAnsi="Times New Roman" w:cs="Times New Roman"/>
        </w:rPr>
        <w:t>is</w:t>
      </w:r>
      <w:r w:rsidR="00DF2E49">
        <w:rPr>
          <w:rFonts w:ascii="Times New Roman" w:hAnsi="Times New Roman" w:cs="Times New Roman"/>
        </w:rPr>
        <w:t xml:space="preserve"> and s</w:t>
      </w:r>
      <w:r w:rsidR="00DF2E49" w:rsidRPr="00DF2E49">
        <w:rPr>
          <w:rFonts w:ascii="Times New Roman" w:hAnsi="Times New Roman" w:cs="Times New Roman"/>
        </w:rPr>
        <w:t>econd</w:t>
      </w:r>
      <w:r w:rsidR="00DF2E49">
        <w:rPr>
          <w:rFonts w:ascii="Times New Roman" w:hAnsi="Times New Roman" w:cs="Times New Roman"/>
        </w:rPr>
        <w:t xml:space="preserve">ed </w:t>
      </w:r>
      <w:r w:rsidR="00DF2E49" w:rsidRPr="00DF2E49">
        <w:rPr>
          <w:rFonts w:ascii="Times New Roman" w:hAnsi="Times New Roman" w:cs="Times New Roman"/>
        </w:rPr>
        <w:t xml:space="preserve">by </w:t>
      </w:r>
      <w:r w:rsidR="00C831C7">
        <w:rPr>
          <w:rFonts w:ascii="Times New Roman" w:hAnsi="Times New Roman" w:cs="Times New Roman"/>
        </w:rPr>
        <w:t>Elesia Church</w:t>
      </w:r>
      <w:r w:rsidR="00DF2E49" w:rsidRPr="00DF2E49">
        <w:rPr>
          <w:rFonts w:ascii="Times New Roman" w:hAnsi="Times New Roman" w:cs="Times New Roman"/>
        </w:rPr>
        <w:t xml:space="preserve">, all in favor. </w:t>
      </w:r>
    </w:p>
    <w:p w:rsidR="002A50C7"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4.</w:t>
      </w:r>
      <w:r>
        <w:rPr>
          <w:rFonts w:ascii="Times New Roman" w:hAnsi="Times New Roman" w:cs="Times New Roman"/>
        </w:rPr>
        <w:tab/>
      </w:r>
      <w:r w:rsidRPr="00162826">
        <w:rPr>
          <w:rFonts w:ascii="Times New Roman" w:hAnsi="Times New Roman" w:cs="Times New Roman"/>
          <w:u w:val="single"/>
        </w:rPr>
        <w:t xml:space="preserve">Discussion </w:t>
      </w:r>
      <w:r w:rsidR="002B3246">
        <w:rPr>
          <w:rFonts w:ascii="Times New Roman" w:hAnsi="Times New Roman" w:cs="Times New Roman"/>
          <w:u w:val="single"/>
        </w:rPr>
        <w:t>of Long Range Transportation Plan (LRTP) 30-day Public Review and Comment Period</w:t>
      </w:r>
      <w:r w:rsidRPr="00162826">
        <w:rPr>
          <w:rFonts w:ascii="Times New Roman" w:hAnsi="Times New Roman" w:cs="Times New Roman"/>
          <w:u w:val="single"/>
        </w:rPr>
        <w:t>:</w:t>
      </w:r>
    </w:p>
    <w:p w:rsidR="002B3246" w:rsidRDefault="002B3246" w:rsidP="002B3246">
      <w:pPr>
        <w:tabs>
          <w:tab w:val="left" w:pos="360"/>
        </w:tabs>
        <w:spacing w:after="0" w:line="240" w:lineRule="auto"/>
        <w:ind w:left="360" w:hanging="360"/>
        <w:jc w:val="both"/>
        <w:rPr>
          <w:rFonts w:ascii="Times New Roman" w:hAnsi="Times New Roman" w:cs="Times New Roman"/>
          <w:u w:val="single"/>
        </w:rPr>
      </w:pPr>
    </w:p>
    <w:p w:rsidR="002B3246" w:rsidRPr="002B3246" w:rsidRDefault="00B6255E" w:rsidP="002B3246">
      <w:pPr>
        <w:tabs>
          <w:tab w:val="left" w:pos="360"/>
        </w:tabs>
        <w:spacing w:after="0" w:line="240" w:lineRule="auto"/>
        <w:ind w:left="360"/>
        <w:jc w:val="both"/>
        <w:rPr>
          <w:rFonts w:ascii="Times New Roman" w:hAnsi="Times New Roman" w:cs="Times New Roman"/>
        </w:rPr>
      </w:pPr>
      <w:r>
        <w:rPr>
          <w:rFonts w:ascii="Times New Roman" w:hAnsi="Times New Roman" w:cs="Times New Roman"/>
        </w:rPr>
        <w:t>Alex Damon discussed that there has been a few minor comments received during the public review and comment period. He explained what the comments were and how the plan would be modified to accommodate those recommendations.  He stated that he now has all transit maps for the tribes and they will be inserted into the plan.</w:t>
      </w:r>
    </w:p>
    <w:p w:rsidR="00A66EE4" w:rsidRDefault="00A66EE4" w:rsidP="002B3246">
      <w:pPr>
        <w:tabs>
          <w:tab w:val="left" w:pos="360"/>
        </w:tabs>
        <w:spacing w:after="0" w:line="240" w:lineRule="auto"/>
        <w:ind w:left="360" w:hanging="360"/>
        <w:jc w:val="both"/>
        <w:rPr>
          <w:rFonts w:ascii="Times New Roman" w:hAnsi="Times New Roman" w:cs="Times New Roman"/>
          <w:u w:val="single"/>
        </w:rPr>
      </w:pPr>
    </w:p>
    <w:p w:rsidR="002B3246" w:rsidRDefault="002B324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Discuss and Consider Recommendations Regarding the Transportation Alternative Program (TAP):</w:t>
      </w:r>
    </w:p>
    <w:p w:rsidR="00B6255E" w:rsidRDefault="00B6255E" w:rsidP="002B3246">
      <w:pPr>
        <w:tabs>
          <w:tab w:val="left" w:pos="360"/>
        </w:tabs>
        <w:spacing w:after="0" w:line="240" w:lineRule="auto"/>
        <w:ind w:left="360" w:hanging="360"/>
        <w:jc w:val="both"/>
        <w:rPr>
          <w:rFonts w:ascii="Times New Roman" w:hAnsi="Times New Roman" w:cs="Times New Roman"/>
          <w:u w:val="single"/>
        </w:rPr>
      </w:pPr>
    </w:p>
    <w:p w:rsidR="00B6255E" w:rsidRPr="00B6255E" w:rsidRDefault="00E37282" w:rsidP="00B6255E">
      <w:pPr>
        <w:tabs>
          <w:tab w:val="left" w:pos="360"/>
        </w:tabs>
        <w:spacing w:after="0" w:line="240" w:lineRule="auto"/>
        <w:ind w:left="360"/>
        <w:jc w:val="both"/>
        <w:rPr>
          <w:rFonts w:ascii="Times New Roman" w:hAnsi="Times New Roman" w:cs="Times New Roman"/>
        </w:rPr>
      </w:pPr>
      <w:r>
        <w:rPr>
          <w:rFonts w:ascii="Times New Roman" w:hAnsi="Times New Roman" w:cs="Times New Roman"/>
        </w:rPr>
        <w:t>Jessica Scott and Jana Harris went into a large amount of detail and discussion regarding the Transportation Alternative Program (TAP) and what would be expected of SORTPO and what they need to do.</w:t>
      </w:r>
    </w:p>
    <w:p w:rsidR="002B3246" w:rsidRDefault="002B324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lastRenderedPageBreak/>
        <w:t>6.</w:t>
      </w:r>
      <w:r>
        <w:rPr>
          <w:rFonts w:ascii="Times New Roman" w:hAnsi="Times New Roman" w:cs="Times New Roman"/>
        </w:rPr>
        <w:tab/>
      </w:r>
      <w:r>
        <w:rPr>
          <w:rFonts w:ascii="Times New Roman" w:hAnsi="Times New Roman" w:cs="Times New Roman"/>
          <w:u w:val="single"/>
        </w:rPr>
        <w:t>Discussion of the RFP for Continued LRTP’s for SWODA/SORTPO Region:</w:t>
      </w:r>
    </w:p>
    <w:p w:rsidR="00E37282" w:rsidRDefault="00E37282" w:rsidP="002B3246">
      <w:pPr>
        <w:tabs>
          <w:tab w:val="left" w:pos="360"/>
        </w:tabs>
        <w:spacing w:after="0" w:line="240" w:lineRule="auto"/>
        <w:ind w:left="360" w:hanging="360"/>
        <w:jc w:val="both"/>
        <w:rPr>
          <w:rFonts w:ascii="Times New Roman" w:hAnsi="Times New Roman" w:cs="Times New Roman"/>
          <w:u w:val="single"/>
        </w:rPr>
      </w:pPr>
    </w:p>
    <w:p w:rsidR="00E37282" w:rsidRPr="00E37282" w:rsidRDefault="00D7007C" w:rsidP="00E37282">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Alex Damon explained that an RFP </w:t>
      </w:r>
      <w:r w:rsidR="00885F29">
        <w:rPr>
          <w:rFonts w:ascii="Times New Roman" w:hAnsi="Times New Roman" w:cs="Times New Roman"/>
        </w:rPr>
        <w:t xml:space="preserve">needs to been done to continue the </w:t>
      </w:r>
      <w:r>
        <w:rPr>
          <w:rFonts w:ascii="Times New Roman" w:hAnsi="Times New Roman" w:cs="Times New Roman"/>
        </w:rPr>
        <w:t xml:space="preserve">Long Range Transportation Plan (LRTP) </w:t>
      </w:r>
      <w:r w:rsidR="00885F29">
        <w:rPr>
          <w:rFonts w:ascii="Times New Roman" w:hAnsi="Times New Roman" w:cs="Times New Roman"/>
        </w:rPr>
        <w:t>participation in Beckham and Roger Mills County’s.</w:t>
      </w:r>
    </w:p>
    <w:p w:rsidR="002B3246" w:rsidRPr="002B3246" w:rsidRDefault="002B3246"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B44A0E" w:rsidRDefault="002B3246" w:rsidP="002B3246">
      <w:pPr>
        <w:pStyle w:val="ListParagraph"/>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7</w:t>
      </w:r>
      <w:r w:rsidR="00B44A0E">
        <w:rPr>
          <w:rFonts w:ascii="Times New Roman" w:hAnsi="Times New Roman" w:cs="Times New Roman"/>
        </w:rPr>
        <w:t>.</w:t>
      </w:r>
      <w:r w:rsidR="00B44A0E">
        <w:rPr>
          <w:rFonts w:ascii="Times New Roman" w:hAnsi="Times New Roman" w:cs="Times New Roman"/>
        </w:rPr>
        <w:tab/>
      </w:r>
      <w:r w:rsidR="00B44A0E">
        <w:rPr>
          <w:rFonts w:ascii="Times New Roman" w:hAnsi="Times New Roman" w:cs="Times New Roman"/>
          <w:u w:val="single"/>
        </w:rPr>
        <w:t>New Business:</w:t>
      </w:r>
    </w:p>
    <w:p w:rsidR="00F708A7" w:rsidRDefault="00F708A7" w:rsidP="002B3246">
      <w:pPr>
        <w:pStyle w:val="ListParagraph"/>
        <w:tabs>
          <w:tab w:val="left" w:pos="360"/>
        </w:tabs>
        <w:spacing w:after="0" w:line="240" w:lineRule="auto"/>
        <w:ind w:left="360" w:hanging="360"/>
        <w:jc w:val="both"/>
      </w:pPr>
    </w:p>
    <w:p w:rsidR="00AB2D2B" w:rsidRDefault="005C7307" w:rsidP="002B3246">
      <w:pPr>
        <w:pStyle w:val="ListParagraph"/>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5D0AAB">
        <w:rPr>
          <w:rFonts w:ascii="Times New Roman" w:hAnsi="Times New Roman" w:cs="Times New Roman"/>
        </w:rPr>
        <w:t xml:space="preserve">The next Technical meeting will be </w:t>
      </w:r>
      <w:r w:rsidR="00C76E9E">
        <w:rPr>
          <w:rFonts w:ascii="Times New Roman" w:hAnsi="Times New Roman" w:cs="Times New Roman"/>
        </w:rPr>
        <w:t>July 16</w:t>
      </w:r>
      <w:r w:rsidR="00C76E9E" w:rsidRPr="00C76E9E">
        <w:rPr>
          <w:rFonts w:ascii="Times New Roman" w:hAnsi="Times New Roman" w:cs="Times New Roman"/>
          <w:vertAlign w:val="superscript"/>
        </w:rPr>
        <w:t>th</w:t>
      </w:r>
      <w:r w:rsidR="00D7007C">
        <w:rPr>
          <w:rFonts w:ascii="Times New Roman" w:hAnsi="Times New Roman" w:cs="Times New Roman"/>
          <w:vertAlign w:val="superscript"/>
        </w:rPr>
        <w:t xml:space="preserve"> </w:t>
      </w:r>
      <w:r w:rsidR="00D7007C">
        <w:rPr>
          <w:rFonts w:ascii="Times New Roman" w:hAnsi="Times New Roman" w:cs="Times New Roman"/>
        </w:rPr>
        <w:t>at 10:00 a.m.</w:t>
      </w:r>
      <w:r w:rsidR="005D0AAB">
        <w:rPr>
          <w:rFonts w:ascii="Times New Roman" w:hAnsi="Times New Roman" w:cs="Times New Roman"/>
        </w:rPr>
        <w:t xml:space="preserve"> </w:t>
      </w:r>
      <w:r w:rsidR="00F708A7">
        <w:rPr>
          <w:rFonts w:ascii="Times New Roman" w:hAnsi="Times New Roman" w:cs="Times New Roman"/>
        </w:rPr>
        <w:t xml:space="preserve">There </w:t>
      </w:r>
      <w:r w:rsidR="005D0AAB">
        <w:rPr>
          <w:rFonts w:ascii="Times New Roman" w:hAnsi="Times New Roman" w:cs="Times New Roman"/>
        </w:rPr>
        <w:t>was no other new business</w:t>
      </w:r>
      <w:r w:rsidR="00F708A7" w:rsidRPr="0074322B">
        <w:rPr>
          <w:rFonts w:ascii="Times New Roman" w:hAnsi="Times New Roman" w:cs="Times New Roman"/>
        </w:rPr>
        <w:t xml:space="preserve"> at this time.</w:t>
      </w:r>
    </w:p>
    <w:p w:rsidR="00F708A7" w:rsidRPr="00B44A0E" w:rsidRDefault="00F708A7" w:rsidP="002B3246">
      <w:pPr>
        <w:pStyle w:val="ListParagraph"/>
        <w:tabs>
          <w:tab w:val="left" w:pos="360"/>
        </w:tabs>
        <w:spacing w:after="0" w:line="240" w:lineRule="auto"/>
        <w:ind w:left="360" w:hanging="360"/>
        <w:jc w:val="both"/>
        <w:rPr>
          <w:rFonts w:ascii="Times New Roman" w:hAnsi="Times New Roman" w:cs="Times New Roman"/>
        </w:rPr>
      </w:pPr>
    </w:p>
    <w:p w:rsidR="00AA57B5" w:rsidRDefault="002B3246" w:rsidP="002B3246">
      <w:pPr>
        <w:tabs>
          <w:tab w:val="left" w:pos="360"/>
        </w:tabs>
        <w:spacing w:after="0" w:line="240" w:lineRule="auto"/>
        <w:ind w:left="360" w:hanging="360"/>
        <w:rPr>
          <w:rFonts w:ascii="Times New Roman" w:hAnsi="Times New Roman" w:cs="Times New Roman"/>
          <w:u w:val="single"/>
        </w:rPr>
      </w:pPr>
      <w:r>
        <w:rPr>
          <w:rFonts w:ascii="Times New Roman" w:hAnsi="Times New Roman" w:cs="Times New Roman"/>
        </w:rPr>
        <w:t>8</w:t>
      </w:r>
      <w:r w:rsidR="00AA57B5">
        <w:rPr>
          <w:rFonts w:ascii="Times New Roman" w:hAnsi="Times New Roman" w:cs="Times New Roman"/>
        </w:rPr>
        <w:t>.</w:t>
      </w:r>
      <w:r w:rsidR="00AA57B5">
        <w:rPr>
          <w:rFonts w:ascii="Times New Roman" w:hAnsi="Times New Roman" w:cs="Times New Roman"/>
        </w:rPr>
        <w:tab/>
      </w:r>
      <w:r w:rsidR="00AA57B5">
        <w:rPr>
          <w:rFonts w:ascii="Times New Roman" w:hAnsi="Times New Roman" w:cs="Times New Roman"/>
          <w:u w:val="single"/>
        </w:rPr>
        <w:t>Reports and Comments:</w:t>
      </w:r>
    </w:p>
    <w:p w:rsidR="00F708A7" w:rsidRDefault="00F708A7" w:rsidP="002B3246">
      <w:pPr>
        <w:tabs>
          <w:tab w:val="left" w:pos="360"/>
        </w:tabs>
        <w:spacing w:after="0" w:line="240" w:lineRule="auto"/>
        <w:ind w:left="360" w:hanging="360"/>
        <w:rPr>
          <w:rFonts w:ascii="Times New Roman" w:hAnsi="Times New Roman" w:cs="Times New Roman"/>
        </w:rPr>
      </w:pPr>
    </w:p>
    <w:p w:rsidR="00AA57B5" w:rsidRDefault="00AA57B5" w:rsidP="002B3246">
      <w:pPr>
        <w:tabs>
          <w:tab w:val="left" w:pos="360"/>
        </w:tabs>
        <w:spacing w:after="0" w:line="240" w:lineRule="auto"/>
        <w:ind w:left="360" w:hanging="360"/>
        <w:rPr>
          <w:rFonts w:ascii="Times New Roman" w:hAnsi="Times New Roman" w:cs="Times New Roman"/>
        </w:rPr>
      </w:pPr>
      <w:r>
        <w:rPr>
          <w:rFonts w:ascii="Times New Roman" w:hAnsi="Times New Roman" w:cs="Times New Roman"/>
        </w:rPr>
        <w:tab/>
        <w:t>There were n</w:t>
      </w:r>
      <w:r w:rsidRPr="0074322B">
        <w:rPr>
          <w:rFonts w:ascii="Times New Roman" w:hAnsi="Times New Roman" w:cs="Times New Roman"/>
        </w:rPr>
        <w:t>one at this time.</w:t>
      </w:r>
    </w:p>
    <w:p w:rsidR="00F708A7" w:rsidRDefault="00F708A7" w:rsidP="002B3246">
      <w:pPr>
        <w:tabs>
          <w:tab w:val="left" w:pos="360"/>
        </w:tabs>
        <w:spacing w:after="0" w:line="240" w:lineRule="auto"/>
        <w:ind w:left="360" w:hanging="360"/>
        <w:rPr>
          <w:rFonts w:ascii="Times New Roman" w:hAnsi="Times New Roman" w:cs="Times New Roman"/>
        </w:rPr>
      </w:pPr>
    </w:p>
    <w:p w:rsidR="00AA57B5" w:rsidRDefault="002B3246" w:rsidP="002B3246">
      <w:pPr>
        <w:tabs>
          <w:tab w:val="left" w:pos="360"/>
        </w:tabs>
        <w:spacing w:after="0" w:line="240" w:lineRule="auto"/>
        <w:ind w:left="360" w:hanging="360"/>
        <w:rPr>
          <w:rFonts w:ascii="Times New Roman" w:hAnsi="Times New Roman" w:cs="Times New Roman"/>
          <w:u w:val="single"/>
        </w:rPr>
      </w:pPr>
      <w:r>
        <w:rPr>
          <w:rFonts w:ascii="Times New Roman" w:hAnsi="Times New Roman" w:cs="Times New Roman"/>
        </w:rPr>
        <w:t>9</w:t>
      </w:r>
      <w:r w:rsidR="00AA57B5">
        <w:rPr>
          <w:rFonts w:ascii="Times New Roman" w:hAnsi="Times New Roman" w:cs="Times New Roman"/>
        </w:rPr>
        <w:t>.</w:t>
      </w:r>
      <w:r w:rsidR="00AA57B5">
        <w:rPr>
          <w:rFonts w:ascii="Times New Roman" w:hAnsi="Times New Roman" w:cs="Times New Roman"/>
        </w:rPr>
        <w:tab/>
      </w:r>
      <w:r w:rsidR="00AA57B5">
        <w:rPr>
          <w:rFonts w:ascii="Times New Roman" w:hAnsi="Times New Roman" w:cs="Times New Roman"/>
          <w:u w:val="single"/>
        </w:rPr>
        <w:t>Adjourn:</w:t>
      </w:r>
    </w:p>
    <w:p w:rsidR="00F708A7" w:rsidRPr="00AA57B5" w:rsidRDefault="00F708A7" w:rsidP="002B3246">
      <w:pPr>
        <w:tabs>
          <w:tab w:val="left" w:pos="360"/>
        </w:tabs>
        <w:spacing w:after="0" w:line="240" w:lineRule="auto"/>
        <w:ind w:left="360" w:hanging="360"/>
        <w:rPr>
          <w:rFonts w:ascii="Times New Roman" w:hAnsi="Times New Roman" w:cs="Times New Roman"/>
          <w:u w:val="single"/>
        </w:rPr>
      </w:pPr>
    </w:p>
    <w:p w:rsidR="000B7176" w:rsidRPr="00DF2E49" w:rsidRDefault="00AA57B5" w:rsidP="002B3246">
      <w:pPr>
        <w:tabs>
          <w:tab w:val="left" w:pos="360"/>
        </w:tabs>
        <w:spacing w:after="0" w:line="240" w:lineRule="auto"/>
        <w:ind w:left="360" w:hanging="360"/>
        <w:rPr>
          <w:rFonts w:ascii="Times New Roman" w:hAnsi="Times New Roman" w:cs="Times New Roman"/>
        </w:rPr>
      </w:pPr>
      <w:r>
        <w:rPr>
          <w:rFonts w:ascii="Times New Roman" w:hAnsi="Times New Roman" w:cs="Times New Roman"/>
        </w:rPr>
        <w:tab/>
      </w:r>
      <w:r w:rsidR="002B3246">
        <w:rPr>
          <w:rFonts w:ascii="Times New Roman" w:hAnsi="Times New Roman" w:cs="Times New Roman"/>
        </w:rPr>
        <w:t>Basil Weatherly</w:t>
      </w:r>
      <w:r w:rsidR="00212A32">
        <w:rPr>
          <w:rFonts w:ascii="Times New Roman" w:hAnsi="Times New Roman" w:cs="Times New Roman"/>
        </w:rPr>
        <w:t xml:space="preserve"> made a motion to adjourn and </w:t>
      </w:r>
      <w:r w:rsidR="002B3246">
        <w:rPr>
          <w:rFonts w:ascii="Times New Roman" w:hAnsi="Times New Roman" w:cs="Times New Roman"/>
        </w:rPr>
        <w:t>Elesia Church</w:t>
      </w:r>
      <w:r w:rsidR="00212A32">
        <w:rPr>
          <w:rFonts w:ascii="Times New Roman" w:hAnsi="Times New Roman" w:cs="Times New Roman"/>
        </w:rPr>
        <w:t xml:space="preserve"> seconded the motion, all in favor.  </w:t>
      </w:r>
      <w:r w:rsidR="00DF2E49" w:rsidRPr="00DF2E49">
        <w:rPr>
          <w:rFonts w:ascii="Times New Roman" w:hAnsi="Times New Roman" w:cs="Times New Roman"/>
        </w:rPr>
        <w:t xml:space="preserve">Meeting was </w:t>
      </w:r>
      <w:r w:rsidR="00DF2E49">
        <w:rPr>
          <w:rFonts w:ascii="Times New Roman" w:hAnsi="Times New Roman" w:cs="Times New Roman"/>
        </w:rPr>
        <w:t xml:space="preserve">adjourned at </w:t>
      </w:r>
      <w:r w:rsidR="002B3246">
        <w:rPr>
          <w:rFonts w:ascii="Times New Roman" w:hAnsi="Times New Roman" w:cs="Times New Roman"/>
        </w:rPr>
        <w:t>2</w:t>
      </w:r>
      <w:r w:rsidR="00DF2E49" w:rsidRPr="00DF2E49">
        <w:rPr>
          <w:rFonts w:ascii="Times New Roman" w:hAnsi="Times New Roman" w:cs="Times New Roman"/>
        </w:rPr>
        <w:t>:</w:t>
      </w:r>
      <w:r w:rsidR="002B3246">
        <w:rPr>
          <w:rFonts w:ascii="Times New Roman" w:hAnsi="Times New Roman" w:cs="Times New Roman"/>
        </w:rPr>
        <w:t>59</w:t>
      </w:r>
      <w:r w:rsidR="00DF2E49" w:rsidRPr="00DF2E49">
        <w:rPr>
          <w:rFonts w:ascii="Times New Roman" w:hAnsi="Times New Roman" w:cs="Times New Roman"/>
        </w:rPr>
        <w:t xml:space="preserve"> </w:t>
      </w:r>
      <w:r w:rsidR="002B3246">
        <w:rPr>
          <w:rFonts w:ascii="Times New Roman" w:hAnsi="Times New Roman" w:cs="Times New Roman"/>
        </w:rPr>
        <w:t>p</w:t>
      </w:r>
      <w:r w:rsidR="00DF2E49" w:rsidRPr="00DF2E49">
        <w:rPr>
          <w:rFonts w:ascii="Times New Roman" w:hAnsi="Times New Roman" w:cs="Times New Roman"/>
        </w:rPr>
        <w:t>.m.</w:t>
      </w:r>
      <w:r w:rsidR="009F580B" w:rsidRPr="00DF2E49">
        <w:rPr>
          <w:rFonts w:ascii="Times New Roman" w:hAnsi="Times New Roman" w:cs="Times New Roman"/>
        </w:rPr>
        <w:t xml:space="preserve"> </w:t>
      </w:r>
    </w:p>
    <w:p w:rsidR="00AA57B5" w:rsidRDefault="00AA57B5" w:rsidP="00AA57B5">
      <w:pPr>
        <w:tabs>
          <w:tab w:val="left" w:pos="900"/>
        </w:tabs>
        <w:ind w:left="900" w:hanging="360"/>
        <w:rPr>
          <w:rFonts w:ascii="Times New Roman" w:hAnsi="Times New Roman" w:cs="Times New Roman"/>
        </w:rPr>
      </w:pPr>
    </w:p>
    <w:sectPr w:rsidR="00AA57B5" w:rsidSect="00DD0A7E">
      <w:footerReference w:type="default" r:id="rId9"/>
      <w:pgSz w:w="12240" w:h="15840"/>
      <w:pgMar w:top="1080" w:right="1080" w:bottom="1080" w:left="108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7C" w:rsidRDefault="00D7007C" w:rsidP="00162826">
      <w:pPr>
        <w:spacing w:after="0" w:line="240" w:lineRule="auto"/>
      </w:pPr>
      <w:r>
        <w:separator/>
      </w:r>
    </w:p>
  </w:endnote>
  <w:endnote w:type="continuationSeparator" w:id="0">
    <w:p w:rsidR="00D7007C" w:rsidRDefault="00D7007C"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7C" w:rsidRDefault="00D7007C" w:rsidP="00AA57B5">
    <w:pPr>
      <w:pStyle w:val="Footer"/>
      <w:jc w:val="right"/>
      <w:rPr>
        <w:b/>
        <w:sz w:val="16"/>
        <w:szCs w:val="16"/>
      </w:rPr>
    </w:pPr>
    <w:r>
      <w:rPr>
        <w:b/>
        <w:sz w:val="16"/>
        <w:szCs w:val="16"/>
      </w:rPr>
      <w:t>Page 2 of 2</w:t>
    </w:r>
  </w:p>
  <w:p w:rsidR="00D7007C" w:rsidRPr="00D47FB6" w:rsidRDefault="00C81135" w:rsidP="00AA57B5">
    <w:pPr>
      <w:pStyle w:val="Footer"/>
      <w:jc w:val="right"/>
      <w:rPr>
        <w:sz w:val="16"/>
        <w:szCs w:val="16"/>
      </w:rPr>
    </w:pPr>
    <w:r>
      <w:rPr>
        <w:b/>
        <w:sz w:val="16"/>
        <w:szCs w:val="16"/>
      </w:rPr>
      <w:t>June 18</w:t>
    </w:r>
    <w:r w:rsidR="00D7007C">
      <w:rPr>
        <w:b/>
        <w:sz w:val="16"/>
        <w:szCs w:val="16"/>
      </w:rPr>
      <w:t>, 2015</w:t>
    </w:r>
  </w:p>
  <w:p w:rsidR="00D7007C" w:rsidRDefault="00D7007C" w:rsidP="00AA57B5">
    <w:pPr>
      <w:pStyle w:val="Footer"/>
      <w:jc w:val="right"/>
      <w:rPr>
        <w:b/>
        <w:sz w:val="16"/>
        <w:szCs w:val="16"/>
      </w:rPr>
    </w:pPr>
    <w:r>
      <w:rPr>
        <w:b/>
        <w:sz w:val="16"/>
        <w:szCs w:val="16"/>
      </w:rPr>
      <w:t>SORTPO Technical Committee Minutes</w:t>
    </w:r>
  </w:p>
  <w:p w:rsidR="00D7007C" w:rsidRDefault="00D70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7C" w:rsidRDefault="00D7007C" w:rsidP="00162826">
      <w:pPr>
        <w:spacing w:after="0" w:line="240" w:lineRule="auto"/>
      </w:pPr>
      <w:r>
        <w:separator/>
      </w:r>
    </w:p>
  </w:footnote>
  <w:footnote w:type="continuationSeparator" w:id="0">
    <w:p w:rsidR="00D7007C" w:rsidRDefault="00D7007C"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176"/>
    <w:rsid w:val="000266A4"/>
    <w:rsid w:val="00090B62"/>
    <w:rsid w:val="000A5094"/>
    <w:rsid w:val="000B7176"/>
    <w:rsid w:val="00162826"/>
    <w:rsid w:val="001A0122"/>
    <w:rsid w:val="001B31A3"/>
    <w:rsid w:val="00212A32"/>
    <w:rsid w:val="002973F6"/>
    <w:rsid w:val="002A50C7"/>
    <w:rsid w:val="002B3246"/>
    <w:rsid w:val="00313971"/>
    <w:rsid w:val="003159D3"/>
    <w:rsid w:val="00326209"/>
    <w:rsid w:val="0039227C"/>
    <w:rsid w:val="003D3010"/>
    <w:rsid w:val="00480CD1"/>
    <w:rsid w:val="004963C8"/>
    <w:rsid w:val="00534B76"/>
    <w:rsid w:val="00540180"/>
    <w:rsid w:val="005C604D"/>
    <w:rsid w:val="005C7307"/>
    <w:rsid w:val="005D0AAB"/>
    <w:rsid w:val="005E6D8B"/>
    <w:rsid w:val="00605945"/>
    <w:rsid w:val="006A656B"/>
    <w:rsid w:val="006B62D2"/>
    <w:rsid w:val="006C1775"/>
    <w:rsid w:val="0076783A"/>
    <w:rsid w:val="00774A2C"/>
    <w:rsid w:val="007861EA"/>
    <w:rsid w:val="00885F29"/>
    <w:rsid w:val="008A4583"/>
    <w:rsid w:val="008F416B"/>
    <w:rsid w:val="00905F26"/>
    <w:rsid w:val="0090620A"/>
    <w:rsid w:val="00906566"/>
    <w:rsid w:val="009A50B0"/>
    <w:rsid w:val="009B0219"/>
    <w:rsid w:val="009D6851"/>
    <w:rsid w:val="009F580B"/>
    <w:rsid w:val="009F79CA"/>
    <w:rsid w:val="00A07A1F"/>
    <w:rsid w:val="00A66EE4"/>
    <w:rsid w:val="00AA57B5"/>
    <w:rsid w:val="00AB2D2B"/>
    <w:rsid w:val="00B03924"/>
    <w:rsid w:val="00B15AC3"/>
    <w:rsid w:val="00B44A0E"/>
    <w:rsid w:val="00B6255E"/>
    <w:rsid w:val="00B73B65"/>
    <w:rsid w:val="00BF5CEF"/>
    <w:rsid w:val="00C24626"/>
    <w:rsid w:val="00C76E9E"/>
    <w:rsid w:val="00C81135"/>
    <w:rsid w:val="00C831C7"/>
    <w:rsid w:val="00C93831"/>
    <w:rsid w:val="00CA50E7"/>
    <w:rsid w:val="00CE31F0"/>
    <w:rsid w:val="00D17605"/>
    <w:rsid w:val="00D45577"/>
    <w:rsid w:val="00D47049"/>
    <w:rsid w:val="00D63FE6"/>
    <w:rsid w:val="00D7007C"/>
    <w:rsid w:val="00D946D3"/>
    <w:rsid w:val="00D95BF8"/>
    <w:rsid w:val="00DC05BA"/>
    <w:rsid w:val="00DC560B"/>
    <w:rsid w:val="00DD0A7E"/>
    <w:rsid w:val="00DF00D0"/>
    <w:rsid w:val="00DF2E49"/>
    <w:rsid w:val="00E13551"/>
    <w:rsid w:val="00E37282"/>
    <w:rsid w:val="00EB23F2"/>
    <w:rsid w:val="00EC33DB"/>
    <w:rsid w:val="00EE0B49"/>
    <w:rsid w:val="00F70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3C467-09C7-4F4F-809C-AF84EE51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SWODA</cp:lastModifiedBy>
  <cp:revision>12</cp:revision>
  <cp:lastPrinted>2015-07-14T20:52:00Z</cp:lastPrinted>
  <dcterms:created xsi:type="dcterms:W3CDTF">2015-01-16T17:20:00Z</dcterms:created>
  <dcterms:modified xsi:type="dcterms:W3CDTF">2015-07-14T20:53:00Z</dcterms:modified>
</cp:coreProperties>
</file>