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A6" w:rsidRPr="00D854CA" w:rsidRDefault="006D4BF7" w:rsidP="001F1198">
      <w:pPr>
        <w:pStyle w:val="Heading1"/>
        <w:spacing w:before="0" w:after="0"/>
        <w:rPr>
          <w:rFonts w:ascii="Times New Roman" w:hAnsi="Times New Roman" w:cs="Times New Roman"/>
          <w:i w:val="0"/>
          <w:sz w:val="22"/>
          <w:szCs w:val="22"/>
        </w:rPr>
      </w:pPr>
      <w:r w:rsidRPr="00D854CA">
        <w:rPr>
          <w:rFonts w:ascii="Times New Roman" w:hAnsi="Times New Roman" w:cs="Times New Roman"/>
          <w:noProof/>
          <w:sz w:val="22"/>
          <w:szCs w:val="22"/>
        </w:rPr>
        <w:drawing>
          <wp:inline distT="0" distB="0" distL="0" distR="0">
            <wp:extent cx="4561536" cy="953396"/>
            <wp:effectExtent l="19050" t="0" r="0" b="0"/>
            <wp:docPr id="1" name="Picture 1" descr="W:\SORTP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ORTPO\logo.jpg"/>
                    <pic:cNvPicPr>
                      <a:picLocks noChangeAspect="1" noChangeArrowheads="1"/>
                    </pic:cNvPicPr>
                  </pic:nvPicPr>
                  <pic:blipFill>
                    <a:blip r:embed="rId9" cstate="print"/>
                    <a:srcRect/>
                    <a:stretch>
                      <a:fillRect/>
                    </a:stretch>
                  </pic:blipFill>
                  <pic:spPr bwMode="auto">
                    <a:xfrm>
                      <a:off x="0" y="0"/>
                      <a:ext cx="4580134" cy="957283"/>
                    </a:xfrm>
                    <a:prstGeom prst="rect">
                      <a:avLst/>
                    </a:prstGeom>
                    <a:noFill/>
                    <a:ln w="9525">
                      <a:noFill/>
                      <a:miter lim="800000"/>
                      <a:headEnd/>
                      <a:tailEnd/>
                    </a:ln>
                  </pic:spPr>
                </pic:pic>
              </a:graphicData>
            </a:graphic>
          </wp:inline>
        </w:drawing>
      </w:r>
    </w:p>
    <w:p w:rsidR="00A11F2E" w:rsidRPr="00D854CA" w:rsidRDefault="000B0561" w:rsidP="001F1198">
      <w:pPr>
        <w:pStyle w:val="Heading1"/>
        <w:spacing w:before="0" w:after="0"/>
        <w:rPr>
          <w:rFonts w:ascii="Times New Roman" w:hAnsi="Times New Roman" w:cs="Times New Roman"/>
          <w:i w:val="0"/>
          <w:sz w:val="22"/>
          <w:szCs w:val="22"/>
        </w:rPr>
      </w:pPr>
      <w:r w:rsidRPr="00D854CA">
        <w:rPr>
          <w:rFonts w:ascii="Times New Roman" w:hAnsi="Times New Roman" w:cs="Times New Roman"/>
          <w:i w:val="0"/>
          <w:sz w:val="22"/>
          <w:szCs w:val="22"/>
        </w:rPr>
        <w:t>S</w:t>
      </w:r>
      <w:r w:rsidR="00A11F2E" w:rsidRPr="00D854CA">
        <w:rPr>
          <w:rFonts w:ascii="Times New Roman" w:hAnsi="Times New Roman" w:cs="Times New Roman"/>
          <w:i w:val="0"/>
          <w:sz w:val="22"/>
          <w:szCs w:val="22"/>
        </w:rPr>
        <w:t>ORTPO</w:t>
      </w:r>
    </w:p>
    <w:p w:rsidR="00A11F2E" w:rsidRPr="00D854CA" w:rsidRDefault="003458F8" w:rsidP="001F1198">
      <w:pPr>
        <w:pStyle w:val="Heading1"/>
        <w:spacing w:before="0" w:after="0"/>
        <w:rPr>
          <w:rFonts w:ascii="Times New Roman" w:hAnsi="Times New Roman" w:cs="Times New Roman"/>
          <w:i w:val="0"/>
          <w:sz w:val="22"/>
          <w:szCs w:val="22"/>
        </w:rPr>
      </w:pPr>
      <w:r w:rsidRPr="00D854CA">
        <w:rPr>
          <w:rFonts w:ascii="Times New Roman" w:hAnsi="Times New Roman" w:cs="Times New Roman"/>
          <w:i w:val="0"/>
          <w:sz w:val="22"/>
          <w:szCs w:val="22"/>
        </w:rPr>
        <w:t xml:space="preserve">Policy </w:t>
      </w:r>
      <w:r w:rsidR="00C8251D" w:rsidRPr="00D854CA">
        <w:rPr>
          <w:rFonts w:ascii="Times New Roman" w:hAnsi="Times New Roman" w:cs="Times New Roman"/>
          <w:i w:val="0"/>
          <w:sz w:val="22"/>
          <w:szCs w:val="22"/>
        </w:rPr>
        <w:t xml:space="preserve">Board </w:t>
      </w:r>
      <w:r w:rsidR="00DA5B2E" w:rsidRPr="00D854CA">
        <w:rPr>
          <w:rFonts w:ascii="Times New Roman" w:hAnsi="Times New Roman" w:cs="Times New Roman"/>
          <w:i w:val="0"/>
          <w:sz w:val="22"/>
          <w:szCs w:val="22"/>
        </w:rPr>
        <w:t>Minutes</w:t>
      </w:r>
    </w:p>
    <w:p w:rsidR="00A11F2E" w:rsidRPr="00D854CA" w:rsidRDefault="00A11F2E" w:rsidP="001F1198">
      <w:pPr>
        <w:pStyle w:val="Date"/>
        <w:rPr>
          <w:sz w:val="22"/>
          <w:szCs w:val="22"/>
        </w:rPr>
      </w:pPr>
      <w:r w:rsidRPr="00D854CA">
        <w:rPr>
          <w:sz w:val="22"/>
          <w:szCs w:val="22"/>
        </w:rPr>
        <w:t>SWODA Conference Room</w:t>
      </w:r>
    </w:p>
    <w:p w:rsidR="00A11F2E" w:rsidRPr="00D854CA" w:rsidRDefault="00A11F2E" w:rsidP="001F1198">
      <w:pPr>
        <w:pStyle w:val="Date"/>
        <w:rPr>
          <w:sz w:val="22"/>
          <w:szCs w:val="22"/>
        </w:rPr>
      </w:pPr>
      <w:r w:rsidRPr="00D854CA">
        <w:rPr>
          <w:sz w:val="22"/>
          <w:szCs w:val="22"/>
        </w:rPr>
        <w:t xml:space="preserve">Building 420 Sooner </w:t>
      </w:r>
      <w:r w:rsidR="00A83538" w:rsidRPr="00D854CA">
        <w:rPr>
          <w:sz w:val="22"/>
          <w:szCs w:val="22"/>
        </w:rPr>
        <w:t>Drive Burns</w:t>
      </w:r>
      <w:r w:rsidRPr="00D854CA">
        <w:rPr>
          <w:sz w:val="22"/>
          <w:szCs w:val="22"/>
        </w:rPr>
        <w:t xml:space="preserve"> Flat, OK  73624</w:t>
      </w:r>
    </w:p>
    <w:p w:rsidR="00A11F2E" w:rsidRPr="00D854CA" w:rsidRDefault="003458F8" w:rsidP="001F1198">
      <w:pPr>
        <w:pStyle w:val="Date"/>
        <w:rPr>
          <w:sz w:val="22"/>
          <w:szCs w:val="22"/>
        </w:rPr>
      </w:pPr>
      <w:r w:rsidRPr="00D854CA">
        <w:rPr>
          <w:sz w:val="22"/>
          <w:szCs w:val="22"/>
        </w:rPr>
        <w:t>Thursday</w:t>
      </w:r>
      <w:r w:rsidR="00324357" w:rsidRPr="00D854CA">
        <w:rPr>
          <w:sz w:val="22"/>
          <w:szCs w:val="22"/>
        </w:rPr>
        <w:t>, May 26</w:t>
      </w:r>
      <w:r w:rsidR="0083033F" w:rsidRPr="00D854CA">
        <w:rPr>
          <w:sz w:val="22"/>
          <w:szCs w:val="22"/>
        </w:rPr>
        <w:t>, 201</w:t>
      </w:r>
      <w:r w:rsidR="00477616" w:rsidRPr="00D854CA">
        <w:rPr>
          <w:sz w:val="22"/>
          <w:szCs w:val="22"/>
        </w:rPr>
        <w:t>6</w:t>
      </w:r>
    </w:p>
    <w:p w:rsidR="00E16B56" w:rsidRPr="00D854CA" w:rsidRDefault="00A11F2E" w:rsidP="001F1198">
      <w:pPr>
        <w:pStyle w:val="Time"/>
        <w:spacing w:after="0"/>
        <w:rPr>
          <w:sz w:val="22"/>
          <w:szCs w:val="22"/>
        </w:rPr>
      </w:pPr>
      <w:r w:rsidRPr="00D854CA">
        <w:rPr>
          <w:sz w:val="22"/>
          <w:szCs w:val="22"/>
        </w:rPr>
        <w:t>1</w:t>
      </w:r>
      <w:r w:rsidR="003458F8" w:rsidRPr="00D854CA">
        <w:rPr>
          <w:sz w:val="22"/>
          <w:szCs w:val="22"/>
        </w:rPr>
        <w:t>0:30 a</w:t>
      </w:r>
      <w:r w:rsidR="00AA07C5" w:rsidRPr="00D854CA">
        <w:rPr>
          <w:sz w:val="22"/>
          <w:szCs w:val="22"/>
        </w:rPr>
        <w:t>.</w:t>
      </w:r>
      <w:r w:rsidR="003458F8" w:rsidRPr="00D854CA">
        <w:rPr>
          <w:sz w:val="22"/>
          <w:szCs w:val="22"/>
        </w:rPr>
        <w:t>m</w:t>
      </w:r>
      <w:r w:rsidR="00AA07C5" w:rsidRPr="00D854CA">
        <w:rPr>
          <w:sz w:val="22"/>
          <w:szCs w:val="22"/>
        </w:rPr>
        <w:t>.</w:t>
      </w:r>
    </w:p>
    <w:p w:rsidR="006D4BF7" w:rsidRPr="00D854CA" w:rsidRDefault="006D4BF7" w:rsidP="00694916">
      <w:pPr>
        <w:spacing w:after="0"/>
        <w:jc w:val="both"/>
        <w:rPr>
          <w:rFonts w:ascii="Times New Roman" w:hAnsi="Times New Roman" w:cs="Times New Roman"/>
        </w:rPr>
      </w:pPr>
    </w:p>
    <w:tbl>
      <w:tblPr>
        <w:tblStyle w:val="TableGrid"/>
        <w:tblW w:w="0" w:type="auto"/>
        <w:tblInd w:w="108" w:type="dxa"/>
        <w:tblLook w:val="04A0"/>
      </w:tblPr>
      <w:tblGrid>
        <w:gridCol w:w="4140"/>
        <w:gridCol w:w="630"/>
        <w:gridCol w:w="3960"/>
        <w:gridCol w:w="630"/>
      </w:tblGrid>
      <w:tr w:rsidR="006D4BF7" w:rsidRPr="000918F4" w:rsidTr="000918F4">
        <w:trPr>
          <w:trHeight w:val="365"/>
        </w:trPr>
        <w:tc>
          <w:tcPr>
            <w:tcW w:w="4140" w:type="dxa"/>
            <w:tcBorders>
              <w:bottom w:val="single" w:sz="4" w:space="0" w:color="000000" w:themeColor="text1"/>
            </w:tcBorders>
            <w:shd w:val="clear" w:color="auto" w:fill="404040" w:themeFill="text1" w:themeFillTint="BF"/>
            <w:vAlign w:val="center"/>
          </w:tcPr>
          <w:p w:rsidR="006D4BF7" w:rsidRPr="000918F4" w:rsidRDefault="000918F4" w:rsidP="00694916">
            <w:pPr>
              <w:jc w:val="both"/>
              <w:rPr>
                <w:rFonts w:ascii="Times New Roman" w:hAnsi="Times New Roman" w:cs="Times New Roman"/>
                <w:b/>
                <w:color w:val="FFFFFF" w:themeColor="background1"/>
                <w:sz w:val="24"/>
              </w:rPr>
            </w:pPr>
            <w:r w:rsidRPr="000918F4">
              <w:rPr>
                <w:rFonts w:ascii="Times New Roman" w:hAnsi="Times New Roman" w:cs="Times New Roman"/>
                <w:b/>
                <w:color w:val="FFFFFF" w:themeColor="background1"/>
                <w:sz w:val="24"/>
              </w:rPr>
              <w:t>POLICY BOARD MEMBERS</w:t>
            </w:r>
          </w:p>
        </w:tc>
        <w:tc>
          <w:tcPr>
            <w:tcW w:w="630" w:type="dxa"/>
            <w:tcBorders>
              <w:bottom w:val="single" w:sz="4" w:space="0" w:color="000000" w:themeColor="text1"/>
            </w:tcBorders>
            <w:shd w:val="clear" w:color="auto" w:fill="404040" w:themeFill="text1" w:themeFillTint="BF"/>
            <w:vAlign w:val="center"/>
          </w:tcPr>
          <w:p w:rsidR="006D4BF7" w:rsidRPr="000918F4" w:rsidRDefault="006D4BF7" w:rsidP="00694916">
            <w:pPr>
              <w:jc w:val="both"/>
              <w:rPr>
                <w:rFonts w:ascii="Times New Roman" w:hAnsi="Times New Roman" w:cs="Times New Roman"/>
                <w:b/>
                <w:color w:val="FFFFFF" w:themeColor="background1"/>
                <w:sz w:val="24"/>
              </w:rPr>
            </w:pPr>
            <w:r w:rsidRPr="000918F4">
              <w:rPr>
                <w:rFonts w:ascii="Times New Roman" w:hAnsi="Times New Roman" w:cs="Times New Roman"/>
                <w:b/>
                <w:color w:val="FFFFFF" w:themeColor="background1"/>
                <w:sz w:val="24"/>
              </w:rPr>
              <w:t>P/A</w:t>
            </w:r>
          </w:p>
        </w:tc>
        <w:tc>
          <w:tcPr>
            <w:tcW w:w="3960" w:type="dxa"/>
            <w:shd w:val="clear" w:color="auto" w:fill="404040" w:themeFill="text1" w:themeFillTint="BF"/>
            <w:vAlign w:val="center"/>
          </w:tcPr>
          <w:p w:rsidR="006D4BF7" w:rsidRPr="000918F4" w:rsidRDefault="000918F4" w:rsidP="00694916">
            <w:pPr>
              <w:jc w:val="both"/>
              <w:rPr>
                <w:rFonts w:ascii="Times New Roman" w:hAnsi="Times New Roman" w:cs="Times New Roman"/>
                <w:b/>
                <w:color w:val="FFFFFF" w:themeColor="background1"/>
                <w:sz w:val="24"/>
              </w:rPr>
            </w:pPr>
            <w:r w:rsidRPr="000918F4">
              <w:rPr>
                <w:rFonts w:ascii="Times New Roman" w:hAnsi="Times New Roman" w:cs="Times New Roman"/>
                <w:b/>
                <w:color w:val="FFFFFF" w:themeColor="background1"/>
                <w:sz w:val="24"/>
              </w:rPr>
              <w:t>POLICY BOARD MEMBERS</w:t>
            </w:r>
          </w:p>
        </w:tc>
        <w:tc>
          <w:tcPr>
            <w:tcW w:w="630" w:type="dxa"/>
            <w:shd w:val="clear" w:color="auto" w:fill="404040" w:themeFill="text1" w:themeFillTint="BF"/>
            <w:vAlign w:val="center"/>
          </w:tcPr>
          <w:p w:rsidR="006D4BF7" w:rsidRPr="000918F4" w:rsidRDefault="006D4BF7" w:rsidP="00694916">
            <w:pPr>
              <w:jc w:val="both"/>
              <w:rPr>
                <w:rFonts w:ascii="Times New Roman" w:hAnsi="Times New Roman" w:cs="Times New Roman"/>
                <w:b/>
                <w:color w:val="FFFFFF" w:themeColor="background1"/>
                <w:sz w:val="24"/>
              </w:rPr>
            </w:pPr>
            <w:r w:rsidRPr="000918F4">
              <w:rPr>
                <w:rFonts w:ascii="Times New Roman" w:hAnsi="Times New Roman" w:cs="Times New Roman"/>
                <w:b/>
                <w:color w:val="FFFFFF" w:themeColor="background1"/>
                <w:sz w:val="24"/>
              </w:rPr>
              <w:t>P/A</w:t>
            </w:r>
          </w:p>
        </w:tc>
      </w:tr>
      <w:tr w:rsidR="008353E9" w:rsidRPr="00D854CA" w:rsidTr="000918F4">
        <w:tc>
          <w:tcPr>
            <w:tcW w:w="4140" w:type="dxa"/>
            <w:shd w:val="clear" w:color="auto" w:fill="BFBFBF" w:themeFill="background1" w:themeFillShade="BF"/>
          </w:tcPr>
          <w:p w:rsidR="008353E9" w:rsidRPr="00D854CA" w:rsidRDefault="008353E9"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Brent Almquist</w:t>
            </w:r>
          </w:p>
        </w:tc>
        <w:tc>
          <w:tcPr>
            <w:tcW w:w="630" w:type="dxa"/>
            <w:shd w:val="clear" w:color="auto" w:fill="BFBFBF" w:themeFill="background1" w:themeFillShade="BF"/>
            <w:vAlign w:val="center"/>
          </w:tcPr>
          <w:p w:rsidR="008353E9" w:rsidRPr="00D854CA" w:rsidRDefault="00477616" w:rsidP="00694916">
            <w:pPr>
              <w:jc w:val="both"/>
              <w:rPr>
                <w:rFonts w:ascii="Times New Roman" w:hAnsi="Times New Roman" w:cs="Times New Roman"/>
                <w:b/>
                <w:color w:val="000000" w:themeColor="text1"/>
              </w:rPr>
            </w:pPr>
            <w:r w:rsidRPr="00D854CA">
              <w:rPr>
                <w:rFonts w:ascii="Times New Roman" w:hAnsi="Times New Roman" w:cs="Times New Roman"/>
                <w:b/>
                <w:color w:val="000000" w:themeColor="text1"/>
              </w:rPr>
              <w:t>A</w:t>
            </w:r>
          </w:p>
        </w:tc>
        <w:tc>
          <w:tcPr>
            <w:tcW w:w="3960" w:type="dxa"/>
            <w:shd w:val="clear" w:color="auto" w:fill="auto"/>
          </w:tcPr>
          <w:p w:rsidR="008353E9" w:rsidRPr="00D854CA" w:rsidRDefault="008353E9"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Debora Glasgow</w:t>
            </w:r>
          </w:p>
        </w:tc>
        <w:tc>
          <w:tcPr>
            <w:tcW w:w="630" w:type="dxa"/>
            <w:shd w:val="clear" w:color="auto" w:fill="auto"/>
            <w:vAlign w:val="center"/>
          </w:tcPr>
          <w:p w:rsidR="008353E9" w:rsidRPr="00D854CA" w:rsidRDefault="00A15ACB" w:rsidP="00694916">
            <w:pPr>
              <w:jc w:val="both"/>
              <w:rPr>
                <w:rFonts w:ascii="Times New Roman" w:hAnsi="Times New Roman" w:cs="Times New Roman"/>
                <w:b/>
                <w:color w:val="000000" w:themeColor="text1"/>
              </w:rPr>
            </w:pPr>
            <w:r w:rsidRPr="00D854CA">
              <w:rPr>
                <w:rFonts w:ascii="Times New Roman" w:hAnsi="Times New Roman" w:cs="Times New Roman"/>
                <w:b/>
                <w:color w:val="000000" w:themeColor="text1"/>
              </w:rPr>
              <w:t>P</w:t>
            </w:r>
          </w:p>
        </w:tc>
      </w:tr>
      <w:tr w:rsidR="008353E9" w:rsidRPr="00D854CA" w:rsidTr="000918F4">
        <w:tc>
          <w:tcPr>
            <w:tcW w:w="4140" w:type="dxa"/>
            <w:tcBorders>
              <w:bottom w:val="single" w:sz="4" w:space="0" w:color="000000" w:themeColor="text1"/>
            </w:tcBorders>
            <w:shd w:val="clear" w:color="auto" w:fill="auto"/>
          </w:tcPr>
          <w:p w:rsidR="008353E9" w:rsidRPr="00D854CA" w:rsidRDefault="008353E9"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Anita Archer</w:t>
            </w:r>
          </w:p>
        </w:tc>
        <w:tc>
          <w:tcPr>
            <w:tcW w:w="630" w:type="dxa"/>
            <w:tcBorders>
              <w:bottom w:val="single" w:sz="4" w:space="0" w:color="000000" w:themeColor="text1"/>
            </w:tcBorders>
            <w:shd w:val="clear" w:color="auto" w:fill="auto"/>
            <w:vAlign w:val="center"/>
          </w:tcPr>
          <w:p w:rsidR="008353E9" w:rsidRPr="00D854CA" w:rsidRDefault="00477616" w:rsidP="00694916">
            <w:pPr>
              <w:jc w:val="both"/>
              <w:rPr>
                <w:rFonts w:ascii="Times New Roman" w:hAnsi="Times New Roman" w:cs="Times New Roman"/>
                <w:b/>
                <w:color w:val="000000" w:themeColor="text1"/>
              </w:rPr>
            </w:pPr>
            <w:r w:rsidRPr="00D854CA">
              <w:rPr>
                <w:rFonts w:ascii="Times New Roman" w:hAnsi="Times New Roman" w:cs="Times New Roman"/>
                <w:b/>
                <w:color w:val="000000" w:themeColor="text1"/>
              </w:rPr>
              <w:t>P</w:t>
            </w:r>
          </w:p>
        </w:tc>
        <w:tc>
          <w:tcPr>
            <w:tcW w:w="3960" w:type="dxa"/>
            <w:tcBorders>
              <w:bottom w:val="single" w:sz="4" w:space="0" w:color="000000" w:themeColor="text1"/>
            </w:tcBorders>
            <w:shd w:val="clear" w:color="auto" w:fill="auto"/>
          </w:tcPr>
          <w:p w:rsidR="008353E9" w:rsidRPr="00D854CA" w:rsidRDefault="008353E9"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Lyle Miller</w:t>
            </w:r>
          </w:p>
        </w:tc>
        <w:tc>
          <w:tcPr>
            <w:tcW w:w="630" w:type="dxa"/>
            <w:tcBorders>
              <w:bottom w:val="single" w:sz="4" w:space="0" w:color="000000" w:themeColor="text1"/>
            </w:tcBorders>
            <w:shd w:val="clear" w:color="auto" w:fill="auto"/>
            <w:vAlign w:val="center"/>
          </w:tcPr>
          <w:p w:rsidR="008353E9" w:rsidRPr="00D854CA" w:rsidRDefault="008353E9" w:rsidP="00694916">
            <w:pPr>
              <w:jc w:val="both"/>
              <w:rPr>
                <w:rFonts w:ascii="Times New Roman" w:hAnsi="Times New Roman" w:cs="Times New Roman"/>
                <w:b/>
                <w:color w:val="000000" w:themeColor="text1"/>
              </w:rPr>
            </w:pPr>
            <w:r w:rsidRPr="00D854CA">
              <w:rPr>
                <w:rFonts w:ascii="Times New Roman" w:hAnsi="Times New Roman" w:cs="Times New Roman"/>
                <w:b/>
                <w:color w:val="000000" w:themeColor="text1"/>
              </w:rPr>
              <w:t>P</w:t>
            </w:r>
          </w:p>
        </w:tc>
      </w:tr>
      <w:tr w:rsidR="000408BC" w:rsidRPr="00D854CA" w:rsidTr="000918F4">
        <w:tc>
          <w:tcPr>
            <w:tcW w:w="4140" w:type="dxa"/>
            <w:shd w:val="clear" w:color="auto" w:fill="BFBFBF" w:themeFill="background1" w:themeFillShade="BF"/>
          </w:tcPr>
          <w:p w:rsidR="000408BC" w:rsidRPr="00D854CA" w:rsidRDefault="000408BC"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Cary Carrell</w:t>
            </w:r>
          </w:p>
        </w:tc>
        <w:tc>
          <w:tcPr>
            <w:tcW w:w="630" w:type="dxa"/>
            <w:shd w:val="clear" w:color="auto" w:fill="BFBFBF" w:themeFill="background1" w:themeFillShade="BF"/>
            <w:vAlign w:val="center"/>
          </w:tcPr>
          <w:p w:rsidR="000408BC" w:rsidRPr="00D854CA" w:rsidRDefault="00A15ACB" w:rsidP="00694916">
            <w:pPr>
              <w:jc w:val="both"/>
              <w:rPr>
                <w:rFonts w:ascii="Times New Roman" w:hAnsi="Times New Roman" w:cs="Times New Roman"/>
                <w:b/>
                <w:color w:val="000000" w:themeColor="text1"/>
              </w:rPr>
            </w:pPr>
            <w:r w:rsidRPr="00D854CA">
              <w:rPr>
                <w:rFonts w:ascii="Times New Roman" w:hAnsi="Times New Roman" w:cs="Times New Roman"/>
                <w:b/>
                <w:color w:val="000000" w:themeColor="text1"/>
              </w:rPr>
              <w:t>A</w:t>
            </w:r>
          </w:p>
        </w:tc>
        <w:tc>
          <w:tcPr>
            <w:tcW w:w="3960" w:type="dxa"/>
            <w:shd w:val="clear" w:color="auto" w:fill="BFBFBF" w:themeFill="background1" w:themeFillShade="BF"/>
          </w:tcPr>
          <w:p w:rsidR="000408BC" w:rsidRPr="00D854CA" w:rsidRDefault="000408BC"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Cendie Newman</w:t>
            </w:r>
          </w:p>
        </w:tc>
        <w:tc>
          <w:tcPr>
            <w:tcW w:w="630" w:type="dxa"/>
            <w:shd w:val="clear" w:color="auto" w:fill="BFBFBF" w:themeFill="background1" w:themeFillShade="BF"/>
            <w:vAlign w:val="center"/>
          </w:tcPr>
          <w:p w:rsidR="000408BC" w:rsidRPr="00D854CA" w:rsidRDefault="00A15ACB" w:rsidP="00694916">
            <w:pPr>
              <w:jc w:val="both"/>
              <w:rPr>
                <w:rFonts w:ascii="Times New Roman" w:hAnsi="Times New Roman" w:cs="Times New Roman"/>
                <w:b/>
                <w:color w:val="000000" w:themeColor="text1"/>
              </w:rPr>
            </w:pPr>
            <w:r w:rsidRPr="00D854CA">
              <w:rPr>
                <w:rFonts w:ascii="Times New Roman" w:hAnsi="Times New Roman" w:cs="Times New Roman"/>
                <w:b/>
                <w:color w:val="000000" w:themeColor="text1"/>
              </w:rPr>
              <w:t>A</w:t>
            </w:r>
          </w:p>
        </w:tc>
      </w:tr>
      <w:tr w:rsidR="000408BC" w:rsidRPr="00D854CA" w:rsidTr="000918F4">
        <w:tc>
          <w:tcPr>
            <w:tcW w:w="4140" w:type="dxa"/>
            <w:shd w:val="clear" w:color="auto" w:fill="auto"/>
          </w:tcPr>
          <w:p w:rsidR="000408BC" w:rsidRPr="00D854CA" w:rsidRDefault="000408BC"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Jeff Casida</w:t>
            </w:r>
          </w:p>
        </w:tc>
        <w:tc>
          <w:tcPr>
            <w:tcW w:w="630" w:type="dxa"/>
            <w:shd w:val="clear" w:color="auto" w:fill="auto"/>
            <w:vAlign w:val="center"/>
          </w:tcPr>
          <w:p w:rsidR="000408BC" w:rsidRPr="00D854CA" w:rsidRDefault="000408BC" w:rsidP="00694916">
            <w:pPr>
              <w:jc w:val="both"/>
              <w:rPr>
                <w:rFonts w:ascii="Times New Roman" w:hAnsi="Times New Roman" w:cs="Times New Roman"/>
                <w:b/>
                <w:color w:val="000000" w:themeColor="text1"/>
              </w:rPr>
            </w:pPr>
            <w:r w:rsidRPr="00D854CA">
              <w:rPr>
                <w:rFonts w:ascii="Times New Roman" w:hAnsi="Times New Roman" w:cs="Times New Roman"/>
                <w:b/>
                <w:color w:val="000000" w:themeColor="text1"/>
              </w:rPr>
              <w:t>P</w:t>
            </w:r>
          </w:p>
        </w:tc>
        <w:tc>
          <w:tcPr>
            <w:tcW w:w="3960" w:type="dxa"/>
            <w:shd w:val="clear" w:color="auto" w:fill="auto"/>
          </w:tcPr>
          <w:p w:rsidR="000408BC" w:rsidRPr="00D854CA" w:rsidRDefault="000408BC"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Heather Sheppard</w:t>
            </w:r>
          </w:p>
        </w:tc>
        <w:tc>
          <w:tcPr>
            <w:tcW w:w="630" w:type="dxa"/>
            <w:shd w:val="clear" w:color="auto" w:fill="auto"/>
            <w:vAlign w:val="center"/>
          </w:tcPr>
          <w:p w:rsidR="000408BC" w:rsidRPr="00D854CA" w:rsidRDefault="000408BC" w:rsidP="00694916">
            <w:pPr>
              <w:jc w:val="both"/>
              <w:rPr>
                <w:rFonts w:ascii="Times New Roman" w:hAnsi="Times New Roman" w:cs="Times New Roman"/>
                <w:b/>
                <w:color w:val="000000" w:themeColor="text1"/>
              </w:rPr>
            </w:pPr>
            <w:r w:rsidRPr="00D854CA">
              <w:rPr>
                <w:rFonts w:ascii="Times New Roman" w:hAnsi="Times New Roman" w:cs="Times New Roman"/>
                <w:b/>
                <w:color w:val="000000" w:themeColor="text1"/>
              </w:rPr>
              <w:t>P</w:t>
            </w:r>
          </w:p>
        </w:tc>
      </w:tr>
      <w:tr w:rsidR="000408BC" w:rsidRPr="00D854CA" w:rsidTr="000918F4">
        <w:tc>
          <w:tcPr>
            <w:tcW w:w="4140" w:type="dxa"/>
            <w:shd w:val="clear" w:color="auto" w:fill="auto"/>
          </w:tcPr>
          <w:p w:rsidR="000408BC" w:rsidRPr="00D854CA" w:rsidRDefault="000408BC"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 xml:space="preserve">Jerry Dean </w:t>
            </w:r>
          </w:p>
        </w:tc>
        <w:tc>
          <w:tcPr>
            <w:tcW w:w="630" w:type="dxa"/>
            <w:shd w:val="clear" w:color="auto" w:fill="auto"/>
            <w:vAlign w:val="center"/>
          </w:tcPr>
          <w:p w:rsidR="000408BC" w:rsidRPr="00D854CA" w:rsidRDefault="00324357" w:rsidP="00694916">
            <w:pPr>
              <w:jc w:val="both"/>
              <w:rPr>
                <w:rFonts w:ascii="Times New Roman" w:hAnsi="Times New Roman" w:cs="Times New Roman"/>
                <w:b/>
                <w:color w:val="000000" w:themeColor="text1"/>
              </w:rPr>
            </w:pPr>
            <w:r w:rsidRPr="00D854CA">
              <w:rPr>
                <w:rFonts w:ascii="Times New Roman" w:hAnsi="Times New Roman" w:cs="Times New Roman"/>
                <w:b/>
                <w:color w:val="000000" w:themeColor="text1"/>
              </w:rPr>
              <w:t>P</w:t>
            </w:r>
          </w:p>
        </w:tc>
        <w:tc>
          <w:tcPr>
            <w:tcW w:w="3960" w:type="dxa"/>
            <w:shd w:val="clear" w:color="auto" w:fill="auto"/>
          </w:tcPr>
          <w:p w:rsidR="000408BC" w:rsidRPr="00D854CA" w:rsidRDefault="000408BC"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Mark Skiles</w:t>
            </w:r>
          </w:p>
        </w:tc>
        <w:tc>
          <w:tcPr>
            <w:tcW w:w="630" w:type="dxa"/>
            <w:shd w:val="clear" w:color="auto" w:fill="auto"/>
            <w:vAlign w:val="center"/>
          </w:tcPr>
          <w:p w:rsidR="000408BC" w:rsidRPr="00D854CA" w:rsidRDefault="000408BC" w:rsidP="00694916">
            <w:pPr>
              <w:jc w:val="both"/>
              <w:rPr>
                <w:rFonts w:ascii="Times New Roman" w:hAnsi="Times New Roman" w:cs="Times New Roman"/>
                <w:b/>
                <w:color w:val="000000" w:themeColor="text1"/>
              </w:rPr>
            </w:pPr>
            <w:r w:rsidRPr="00D854CA">
              <w:rPr>
                <w:rFonts w:ascii="Times New Roman" w:hAnsi="Times New Roman" w:cs="Times New Roman"/>
                <w:b/>
                <w:color w:val="000000" w:themeColor="text1"/>
              </w:rPr>
              <w:t>P</w:t>
            </w:r>
          </w:p>
        </w:tc>
      </w:tr>
      <w:tr w:rsidR="000408BC" w:rsidRPr="00D854CA" w:rsidTr="000918F4">
        <w:tc>
          <w:tcPr>
            <w:tcW w:w="4140" w:type="dxa"/>
            <w:shd w:val="clear" w:color="auto" w:fill="auto"/>
          </w:tcPr>
          <w:p w:rsidR="000408BC" w:rsidRPr="00D854CA" w:rsidRDefault="000408BC"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Marilyn Feaver</w:t>
            </w:r>
          </w:p>
        </w:tc>
        <w:tc>
          <w:tcPr>
            <w:tcW w:w="630" w:type="dxa"/>
            <w:shd w:val="clear" w:color="auto" w:fill="auto"/>
            <w:vAlign w:val="center"/>
          </w:tcPr>
          <w:p w:rsidR="000408BC" w:rsidRPr="00D854CA" w:rsidRDefault="00A15ACB" w:rsidP="00694916">
            <w:pPr>
              <w:jc w:val="both"/>
              <w:rPr>
                <w:rFonts w:ascii="Times New Roman" w:hAnsi="Times New Roman" w:cs="Times New Roman"/>
                <w:b/>
                <w:color w:val="000000" w:themeColor="text1"/>
              </w:rPr>
            </w:pPr>
            <w:r w:rsidRPr="00D854CA">
              <w:rPr>
                <w:rFonts w:ascii="Times New Roman" w:hAnsi="Times New Roman" w:cs="Times New Roman"/>
                <w:b/>
                <w:color w:val="000000" w:themeColor="text1"/>
              </w:rPr>
              <w:t>P</w:t>
            </w:r>
          </w:p>
        </w:tc>
        <w:tc>
          <w:tcPr>
            <w:tcW w:w="3960" w:type="dxa"/>
            <w:tcBorders>
              <w:bottom w:val="single" w:sz="4" w:space="0" w:color="auto"/>
            </w:tcBorders>
            <w:shd w:val="clear" w:color="auto" w:fill="auto"/>
          </w:tcPr>
          <w:p w:rsidR="000408BC" w:rsidRPr="00D854CA" w:rsidRDefault="000408BC"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Clark Southard</w:t>
            </w:r>
          </w:p>
        </w:tc>
        <w:tc>
          <w:tcPr>
            <w:tcW w:w="630" w:type="dxa"/>
            <w:tcBorders>
              <w:bottom w:val="single" w:sz="4" w:space="0" w:color="auto"/>
            </w:tcBorders>
            <w:shd w:val="clear" w:color="auto" w:fill="auto"/>
            <w:vAlign w:val="center"/>
          </w:tcPr>
          <w:p w:rsidR="000408BC" w:rsidRPr="00D854CA" w:rsidRDefault="00A15ACB" w:rsidP="00694916">
            <w:pPr>
              <w:jc w:val="both"/>
              <w:rPr>
                <w:rFonts w:ascii="Times New Roman" w:hAnsi="Times New Roman" w:cs="Times New Roman"/>
                <w:b/>
                <w:color w:val="000000" w:themeColor="text1"/>
              </w:rPr>
            </w:pPr>
            <w:r w:rsidRPr="00D854CA">
              <w:rPr>
                <w:rFonts w:ascii="Times New Roman" w:hAnsi="Times New Roman" w:cs="Times New Roman"/>
                <w:b/>
                <w:color w:val="000000" w:themeColor="text1"/>
              </w:rPr>
              <w:t>P</w:t>
            </w:r>
          </w:p>
        </w:tc>
      </w:tr>
      <w:tr w:rsidR="000408BC" w:rsidRPr="00D854CA" w:rsidTr="000918F4">
        <w:tc>
          <w:tcPr>
            <w:tcW w:w="4140" w:type="dxa"/>
            <w:tcBorders>
              <w:right w:val="single" w:sz="4" w:space="0" w:color="auto"/>
            </w:tcBorders>
            <w:shd w:val="clear" w:color="auto" w:fill="auto"/>
          </w:tcPr>
          <w:p w:rsidR="000408BC" w:rsidRPr="00D854CA" w:rsidRDefault="000408BC"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Mike Galloway</w:t>
            </w:r>
          </w:p>
        </w:tc>
        <w:tc>
          <w:tcPr>
            <w:tcW w:w="630" w:type="dxa"/>
            <w:tcBorders>
              <w:bottom w:val="single" w:sz="4" w:space="0" w:color="auto"/>
              <w:right w:val="single" w:sz="4" w:space="0" w:color="auto"/>
            </w:tcBorders>
            <w:shd w:val="clear" w:color="auto" w:fill="auto"/>
            <w:vAlign w:val="center"/>
          </w:tcPr>
          <w:p w:rsidR="000408BC" w:rsidRPr="00D854CA" w:rsidRDefault="00A15ACB" w:rsidP="00694916">
            <w:pPr>
              <w:jc w:val="both"/>
              <w:rPr>
                <w:rFonts w:ascii="Times New Roman" w:hAnsi="Times New Roman" w:cs="Times New Roman"/>
                <w:b/>
                <w:color w:val="000000" w:themeColor="text1"/>
              </w:rPr>
            </w:pPr>
            <w:r w:rsidRPr="00D854CA">
              <w:rPr>
                <w:rFonts w:ascii="Times New Roman" w:hAnsi="Times New Roman" w:cs="Times New Roman"/>
                <w:b/>
                <w:color w:val="000000" w:themeColor="text1"/>
              </w:rPr>
              <w:t>P</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0408BC" w:rsidRPr="00D854CA" w:rsidRDefault="000408BC" w:rsidP="00694916">
            <w:pPr>
              <w:jc w:val="both"/>
              <w:rPr>
                <w:rFonts w:ascii="Times New Roman" w:hAnsi="Times New Roman" w:cs="Times New Roman"/>
                <w:color w:val="000000" w:themeColor="text1"/>
              </w:rPr>
            </w:pPr>
            <w:r w:rsidRPr="00D854CA">
              <w:rPr>
                <w:rFonts w:ascii="Times New Roman" w:hAnsi="Times New Roman" w:cs="Times New Roman"/>
                <w:color w:val="000000" w:themeColor="text1"/>
              </w:rPr>
              <w:t>Bill Spurlock</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408BC" w:rsidRPr="00D854CA" w:rsidRDefault="000408BC" w:rsidP="00694916">
            <w:pPr>
              <w:jc w:val="both"/>
              <w:rPr>
                <w:rFonts w:ascii="Times New Roman" w:hAnsi="Times New Roman" w:cs="Times New Roman"/>
                <w:b/>
                <w:color w:val="000000" w:themeColor="text1"/>
              </w:rPr>
            </w:pPr>
            <w:r w:rsidRPr="00D854CA">
              <w:rPr>
                <w:rFonts w:ascii="Times New Roman" w:hAnsi="Times New Roman" w:cs="Times New Roman"/>
                <w:b/>
                <w:color w:val="000000" w:themeColor="text1"/>
              </w:rPr>
              <w:t>P</w:t>
            </w:r>
          </w:p>
        </w:tc>
      </w:tr>
    </w:tbl>
    <w:p w:rsidR="00150A5E" w:rsidRPr="00D854CA" w:rsidRDefault="00612D4A" w:rsidP="00694916">
      <w:pPr>
        <w:spacing w:after="0"/>
        <w:jc w:val="both"/>
        <w:rPr>
          <w:rFonts w:ascii="Times New Roman" w:hAnsi="Times New Roman" w:cs="Times New Roman"/>
        </w:rPr>
      </w:pPr>
      <w:r w:rsidRPr="00D854CA">
        <w:rPr>
          <w:rFonts w:ascii="Times New Roman" w:hAnsi="Times New Roman" w:cs="Times New Roman"/>
        </w:rPr>
        <w:t xml:space="preserve"> </w:t>
      </w:r>
    </w:p>
    <w:p w:rsidR="00612D4A" w:rsidRPr="000918F4" w:rsidRDefault="00612D4A" w:rsidP="00694916">
      <w:pPr>
        <w:spacing w:after="0"/>
        <w:jc w:val="both"/>
        <w:rPr>
          <w:rFonts w:ascii="Times New Roman" w:hAnsi="Times New Roman" w:cs="Times New Roman"/>
          <w:b/>
          <w:i/>
        </w:rPr>
      </w:pPr>
    </w:p>
    <w:p w:rsidR="009C53DE" w:rsidRPr="00D854CA" w:rsidRDefault="00A11F2E" w:rsidP="00694916">
      <w:pPr>
        <w:pStyle w:val="ListParagraph"/>
        <w:numPr>
          <w:ilvl w:val="0"/>
          <w:numId w:val="10"/>
        </w:numPr>
        <w:tabs>
          <w:tab w:val="left" w:pos="720"/>
        </w:tabs>
        <w:ind w:left="360"/>
        <w:jc w:val="both"/>
        <w:rPr>
          <w:rFonts w:cs="Times New Roman"/>
          <w:sz w:val="22"/>
          <w:szCs w:val="22"/>
          <w:u w:val="single"/>
        </w:rPr>
      </w:pPr>
      <w:r w:rsidRPr="00D854CA">
        <w:rPr>
          <w:rFonts w:cs="Times New Roman"/>
          <w:sz w:val="22"/>
          <w:szCs w:val="22"/>
          <w:u w:val="single"/>
        </w:rPr>
        <w:t>Call to Order</w:t>
      </w:r>
      <w:r w:rsidR="007862F1" w:rsidRPr="00D854CA">
        <w:rPr>
          <w:rFonts w:cs="Times New Roman"/>
          <w:sz w:val="22"/>
          <w:szCs w:val="22"/>
          <w:u w:val="single"/>
        </w:rPr>
        <w:t>:</w:t>
      </w:r>
      <w:r w:rsidR="007862F1" w:rsidRPr="00D854CA">
        <w:rPr>
          <w:rFonts w:cs="Times New Roman"/>
          <w:sz w:val="22"/>
          <w:szCs w:val="22"/>
        </w:rPr>
        <w:t xml:space="preserve"> </w:t>
      </w:r>
    </w:p>
    <w:p w:rsidR="00771671" w:rsidRPr="00D854CA" w:rsidRDefault="00DD277C" w:rsidP="00694916">
      <w:pPr>
        <w:pStyle w:val="ListParagraph"/>
        <w:tabs>
          <w:tab w:val="left" w:pos="720"/>
        </w:tabs>
        <w:ind w:left="360"/>
        <w:jc w:val="both"/>
        <w:rPr>
          <w:rFonts w:cs="Times New Roman"/>
          <w:sz w:val="22"/>
          <w:szCs w:val="22"/>
          <w:u w:val="single"/>
        </w:rPr>
      </w:pPr>
      <w:r w:rsidRPr="00D854CA">
        <w:rPr>
          <w:rFonts w:cs="Times New Roman"/>
          <w:sz w:val="22"/>
          <w:szCs w:val="22"/>
        </w:rPr>
        <w:t xml:space="preserve">Meeting </w:t>
      </w:r>
      <w:r w:rsidR="00324357" w:rsidRPr="00D854CA">
        <w:rPr>
          <w:rFonts w:cs="Times New Roman"/>
          <w:sz w:val="22"/>
          <w:szCs w:val="22"/>
        </w:rPr>
        <w:t>called to order at 10:30</w:t>
      </w:r>
      <w:r w:rsidRPr="00D854CA">
        <w:rPr>
          <w:rFonts w:cs="Times New Roman"/>
          <w:sz w:val="22"/>
          <w:szCs w:val="22"/>
        </w:rPr>
        <w:t xml:space="preserve"> a.m. by Chairman Lyle </w:t>
      </w:r>
      <w:r w:rsidR="00510D78" w:rsidRPr="00D854CA">
        <w:rPr>
          <w:rFonts w:cs="Times New Roman"/>
          <w:sz w:val="22"/>
          <w:szCs w:val="22"/>
        </w:rPr>
        <w:t>Miller.</w:t>
      </w:r>
    </w:p>
    <w:p w:rsidR="00C05D5C" w:rsidRPr="00D854CA" w:rsidRDefault="00C05D5C" w:rsidP="00694916">
      <w:pPr>
        <w:tabs>
          <w:tab w:val="left" w:pos="720"/>
        </w:tabs>
        <w:spacing w:after="0" w:line="240" w:lineRule="auto"/>
        <w:ind w:left="360" w:hanging="360"/>
        <w:jc w:val="both"/>
        <w:rPr>
          <w:rFonts w:ascii="Times New Roman" w:hAnsi="Times New Roman" w:cs="Times New Roman"/>
        </w:rPr>
      </w:pPr>
    </w:p>
    <w:p w:rsidR="009C53DE" w:rsidRPr="00D854CA" w:rsidRDefault="00EB3485" w:rsidP="00694916">
      <w:pPr>
        <w:pStyle w:val="ListParagraph"/>
        <w:numPr>
          <w:ilvl w:val="0"/>
          <w:numId w:val="10"/>
        </w:numPr>
        <w:tabs>
          <w:tab w:val="left" w:pos="720"/>
        </w:tabs>
        <w:ind w:left="360"/>
        <w:jc w:val="both"/>
        <w:rPr>
          <w:rFonts w:cs="Times New Roman"/>
          <w:sz w:val="22"/>
          <w:szCs w:val="22"/>
        </w:rPr>
      </w:pPr>
      <w:r w:rsidRPr="00D854CA">
        <w:rPr>
          <w:rFonts w:cs="Times New Roman"/>
          <w:sz w:val="22"/>
          <w:szCs w:val="22"/>
          <w:u w:val="single"/>
        </w:rPr>
        <w:t>Roll Call</w:t>
      </w:r>
      <w:r w:rsidR="007862F1" w:rsidRPr="00D854CA">
        <w:rPr>
          <w:rFonts w:cs="Times New Roman"/>
          <w:sz w:val="22"/>
          <w:szCs w:val="22"/>
          <w:u w:val="single"/>
        </w:rPr>
        <w:t xml:space="preserve"> </w:t>
      </w:r>
      <w:r w:rsidR="00DD277C" w:rsidRPr="00D854CA">
        <w:rPr>
          <w:rFonts w:cs="Times New Roman"/>
          <w:sz w:val="22"/>
          <w:szCs w:val="22"/>
          <w:u w:val="single"/>
        </w:rPr>
        <w:t>and declaration of quorum</w:t>
      </w:r>
      <w:r w:rsidR="007862F1" w:rsidRPr="00D854CA">
        <w:rPr>
          <w:rFonts w:cs="Times New Roman"/>
          <w:sz w:val="22"/>
          <w:szCs w:val="22"/>
          <w:u w:val="single"/>
        </w:rPr>
        <w:t>:</w:t>
      </w:r>
      <w:r w:rsidR="00DD277C" w:rsidRPr="00D854CA">
        <w:rPr>
          <w:rFonts w:cs="Times New Roman"/>
          <w:sz w:val="22"/>
          <w:szCs w:val="22"/>
        </w:rPr>
        <w:t xml:space="preserve"> </w:t>
      </w:r>
    </w:p>
    <w:p w:rsidR="00EE628F" w:rsidRPr="00D854CA" w:rsidRDefault="00DD277C" w:rsidP="00694916">
      <w:pPr>
        <w:pStyle w:val="ListParagraph"/>
        <w:tabs>
          <w:tab w:val="left" w:pos="720"/>
        </w:tabs>
        <w:ind w:left="360"/>
        <w:jc w:val="both"/>
        <w:rPr>
          <w:rFonts w:cs="Times New Roman"/>
          <w:sz w:val="22"/>
          <w:szCs w:val="22"/>
        </w:rPr>
      </w:pPr>
      <w:proofErr w:type="gramStart"/>
      <w:r w:rsidRPr="00D854CA">
        <w:rPr>
          <w:rFonts w:cs="Times New Roman"/>
          <w:sz w:val="22"/>
          <w:szCs w:val="22"/>
        </w:rPr>
        <w:t>by</w:t>
      </w:r>
      <w:proofErr w:type="gramEnd"/>
      <w:r w:rsidRPr="00D854CA">
        <w:rPr>
          <w:rFonts w:cs="Times New Roman"/>
          <w:sz w:val="22"/>
          <w:szCs w:val="22"/>
        </w:rPr>
        <w:t xml:space="preserve"> Becky Cockrell.</w:t>
      </w:r>
      <w:r w:rsidRPr="00D854CA">
        <w:rPr>
          <w:rFonts w:cs="Times New Roman"/>
          <w:sz w:val="22"/>
          <w:szCs w:val="22"/>
          <w:u w:val="single"/>
        </w:rPr>
        <w:t xml:space="preserve"> </w:t>
      </w:r>
    </w:p>
    <w:p w:rsidR="00111C90" w:rsidRPr="00D854CA" w:rsidRDefault="00111C90" w:rsidP="00694916">
      <w:pPr>
        <w:pStyle w:val="ListParagraph"/>
        <w:tabs>
          <w:tab w:val="left" w:pos="720"/>
        </w:tabs>
        <w:ind w:left="360"/>
        <w:jc w:val="both"/>
        <w:rPr>
          <w:rFonts w:cs="Times New Roman"/>
          <w:sz w:val="22"/>
          <w:szCs w:val="22"/>
        </w:rPr>
      </w:pPr>
    </w:p>
    <w:p w:rsidR="009C53DE" w:rsidRPr="00D854CA" w:rsidRDefault="00EE628F" w:rsidP="00694916">
      <w:pPr>
        <w:tabs>
          <w:tab w:val="left" w:pos="720"/>
        </w:tabs>
        <w:spacing w:after="0" w:line="240" w:lineRule="auto"/>
        <w:ind w:left="360" w:hanging="360"/>
        <w:jc w:val="both"/>
        <w:rPr>
          <w:rFonts w:ascii="Times New Roman" w:hAnsi="Times New Roman" w:cs="Times New Roman"/>
        </w:rPr>
      </w:pPr>
      <w:r w:rsidRPr="00D854CA">
        <w:rPr>
          <w:rFonts w:ascii="Times New Roman" w:hAnsi="Times New Roman" w:cs="Times New Roman"/>
        </w:rPr>
        <w:t>3.</w:t>
      </w:r>
      <w:r w:rsidRPr="00D854CA">
        <w:rPr>
          <w:rFonts w:ascii="Times New Roman" w:hAnsi="Times New Roman" w:cs="Times New Roman"/>
        </w:rPr>
        <w:tab/>
      </w:r>
      <w:r w:rsidR="000408BC" w:rsidRPr="00D854CA">
        <w:rPr>
          <w:rFonts w:ascii="Times New Roman" w:hAnsi="Times New Roman" w:cs="Times New Roman"/>
          <w:u w:val="single"/>
        </w:rPr>
        <w:t>Approval of Minutes</w:t>
      </w:r>
      <w:r w:rsidRPr="00D854CA">
        <w:rPr>
          <w:rFonts w:ascii="Times New Roman" w:hAnsi="Times New Roman" w:cs="Times New Roman"/>
          <w:u w:val="single"/>
        </w:rPr>
        <w:t>:</w:t>
      </w:r>
      <w:r w:rsidR="000408BC" w:rsidRPr="00D854CA">
        <w:rPr>
          <w:rFonts w:ascii="Times New Roman" w:hAnsi="Times New Roman" w:cs="Times New Roman"/>
        </w:rPr>
        <w:t xml:space="preserve">  </w:t>
      </w:r>
    </w:p>
    <w:p w:rsidR="000408BC" w:rsidRPr="00D854CA" w:rsidRDefault="009C53DE" w:rsidP="00694916">
      <w:pPr>
        <w:tabs>
          <w:tab w:val="left" w:pos="720"/>
        </w:tabs>
        <w:spacing w:after="0" w:line="240" w:lineRule="auto"/>
        <w:ind w:left="360" w:hanging="360"/>
        <w:jc w:val="both"/>
        <w:rPr>
          <w:rFonts w:ascii="Times New Roman" w:hAnsi="Times New Roman" w:cs="Times New Roman"/>
        </w:rPr>
      </w:pPr>
      <w:r w:rsidRPr="00D854CA">
        <w:rPr>
          <w:rFonts w:ascii="Times New Roman" w:hAnsi="Times New Roman" w:cs="Times New Roman"/>
        </w:rPr>
        <w:tab/>
      </w:r>
      <w:r w:rsidR="00324357" w:rsidRPr="00D854CA">
        <w:rPr>
          <w:rFonts w:ascii="Times New Roman" w:hAnsi="Times New Roman" w:cs="Times New Roman"/>
        </w:rPr>
        <w:t>The minutes of the April 28, 2016 were approved with no</w:t>
      </w:r>
      <w:r w:rsidR="00111C90" w:rsidRPr="00D854CA">
        <w:rPr>
          <w:rFonts w:ascii="Times New Roman" w:hAnsi="Times New Roman" w:cs="Times New Roman"/>
        </w:rPr>
        <w:t xml:space="preserve"> change</w:t>
      </w:r>
      <w:r w:rsidR="00324357" w:rsidRPr="00D854CA">
        <w:rPr>
          <w:rFonts w:ascii="Times New Roman" w:hAnsi="Times New Roman" w:cs="Times New Roman"/>
        </w:rPr>
        <w:t xml:space="preserve">.  </w:t>
      </w:r>
      <w:r w:rsidR="00111C90" w:rsidRPr="00D854CA">
        <w:rPr>
          <w:rFonts w:ascii="Times New Roman" w:hAnsi="Times New Roman" w:cs="Times New Roman"/>
        </w:rPr>
        <w:t xml:space="preserve"> Motion was made by</w:t>
      </w:r>
      <w:r w:rsidR="00324357" w:rsidRPr="00D854CA">
        <w:rPr>
          <w:rFonts w:ascii="Times New Roman" w:hAnsi="Times New Roman" w:cs="Times New Roman"/>
        </w:rPr>
        <w:t xml:space="preserve"> Clark Southard</w:t>
      </w:r>
      <w:r w:rsidR="00111C90" w:rsidRPr="00D854CA">
        <w:rPr>
          <w:rFonts w:ascii="Times New Roman" w:hAnsi="Times New Roman" w:cs="Times New Roman"/>
        </w:rPr>
        <w:t xml:space="preserve"> to approve the minutes with change and </w:t>
      </w:r>
      <w:r w:rsidR="00A83538" w:rsidRPr="00D854CA">
        <w:rPr>
          <w:rFonts w:ascii="Times New Roman" w:hAnsi="Times New Roman" w:cs="Times New Roman"/>
        </w:rPr>
        <w:t>seconded</w:t>
      </w:r>
      <w:r w:rsidR="00111C90" w:rsidRPr="00D854CA">
        <w:rPr>
          <w:rFonts w:ascii="Times New Roman" w:hAnsi="Times New Roman" w:cs="Times New Roman"/>
        </w:rPr>
        <w:t xml:space="preserve"> </w:t>
      </w:r>
      <w:r w:rsidR="00987473">
        <w:rPr>
          <w:rFonts w:ascii="Times New Roman" w:hAnsi="Times New Roman" w:cs="Times New Roman"/>
        </w:rPr>
        <w:t>by Marilyn</w:t>
      </w:r>
      <w:r w:rsidR="0036646A" w:rsidRPr="00D854CA">
        <w:rPr>
          <w:rFonts w:ascii="Times New Roman" w:hAnsi="Times New Roman" w:cs="Times New Roman"/>
        </w:rPr>
        <w:t xml:space="preserve"> Feaver</w:t>
      </w:r>
      <w:r w:rsidR="00EB70F8" w:rsidRPr="00D854CA">
        <w:rPr>
          <w:rFonts w:ascii="Times New Roman" w:hAnsi="Times New Roman" w:cs="Times New Roman"/>
        </w:rPr>
        <w:t>, motion passed</w:t>
      </w:r>
      <w:r w:rsidR="00111C90" w:rsidRPr="00D854CA">
        <w:rPr>
          <w:rFonts w:ascii="Times New Roman" w:hAnsi="Times New Roman" w:cs="Times New Roman"/>
        </w:rPr>
        <w:t>.</w:t>
      </w:r>
    </w:p>
    <w:p w:rsidR="000408BC" w:rsidRPr="00D854CA" w:rsidRDefault="000408BC" w:rsidP="00694916">
      <w:pPr>
        <w:tabs>
          <w:tab w:val="left" w:pos="720"/>
        </w:tabs>
        <w:spacing w:after="0" w:line="240" w:lineRule="auto"/>
        <w:ind w:left="360"/>
        <w:jc w:val="both"/>
        <w:rPr>
          <w:rFonts w:ascii="Times New Roman" w:hAnsi="Times New Roman" w:cs="Times New Roman"/>
        </w:rPr>
      </w:pPr>
      <w:r w:rsidRPr="00D854CA">
        <w:rPr>
          <w:rFonts w:ascii="Times New Roman" w:hAnsi="Times New Roman" w:cs="Times New Roman"/>
        </w:rPr>
        <w:tab/>
      </w:r>
      <w:r w:rsidRPr="00D854CA">
        <w:rPr>
          <w:rFonts w:ascii="Times New Roman" w:hAnsi="Times New Roman" w:cs="Times New Roman"/>
        </w:rPr>
        <w:tab/>
      </w:r>
    </w:p>
    <w:p w:rsidR="00B56FD0" w:rsidRPr="00B56FD0" w:rsidRDefault="00960844" w:rsidP="00694916">
      <w:pPr>
        <w:pStyle w:val="ListParagraph"/>
        <w:numPr>
          <w:ilvl w:val="0"/>
          <w:numId w:val="19"/>
        </w:numPr>
        <w:tabs>
          <w:tab w:val="left" w:pos="360"/>
          <w:tab w:val="left" w:pos="720"/>
        </w:tabs>
        <w:ind w:left="360" w:hanging="450"/>
        <w:jc w:val="both"/>
        <w:rPr>
          <w:rFonts w:cs="Times New Roman"/>
          <w:sz w:val="22"/>
          <w:szCs w:val="22"/>
        </w:rPr>
      </w:pPr>
      <w:r w:rsidRPr="00D854CA">
        <w:rPr>
          <w:rFonts w:cs="Times New Roman"/>
          <w:sz w:val="22"/>
          <w:szCs w:val="22"/>
          <w:u w:val="single"/>
        </w:rPr>
        <w:t>Discu</w:t>
      </w:r>
      <w:r w:rsidR="00324357" w:rsidRPr="00D854CA">
        <w:rPr>
          <w:rFonts w:cs="Times New Roman"/>
          <w:sz w:val="22"/>
          <w:szCs w:val="22"/>
          <w:u w:val="single"/>
        </w:rPr>
        <w:t>ss and</w:t>
      </w:r>
      <w:r w:rsidR="00E8389E">
        <w:rPr>
          <w:rFonts w:cs="Times New Roman"/>
          <w:sz w:val="22"/>
          <w:szCs w:val="22"/>
          <w:u w:val="single"/>
        </w:rPr>
        <w:t xml:space="preserve"> consider approving the SORTPO </w:t>
      </w:r>
      <w:r w:rsidR="00324357" w:rsidRPr="00D854CA">
        <w:rPr>
          <w:rFonts w:cs="Times New Roman"/>
          <w:sz w:val="22"/>
          <w:szCs w:val="22"/>
          <w:u w:val="single"/>
        </w:rPr>
        <w:t xml:space="preserve">Technical Committee’s </w:t>
      </w:r>
      <w:r w:rsidR="00E8389E">
        <w:rPr>
          <w:rFonts w:cs="Times New Roman"/>
          <w:sz w:val="22"/>
          <w:szCs w:val="22"/>
          <w:u w:val="single"/>
        </w:rPr>
        <w:t xml:space="preserve">applications </w:t>
      </w:r>
      <w:r w:rsidR="00A46B08">
        <w:rPr>
          <w:rFonts w:cs="Times New Roman"/>
          <w:sz w:val="22"/>
          <w:szCs w:val="22"/>
          <w:u w:val="single"/>
        </w:rPr>
        <w:t>for the Transportation Alternative Program (TAP) Grant applications</w:t>
      </w:r>
      <w:r w:rsidR="00B56FD0">
        <w:rPr>
          <w:rFonts w:cs="Times New Roman"/>
          <w:sz w:val="22"/>
          <w:szCs w:val="22"/>
          <w:u w:val="single"/>
        </w:rPr>
        <w:t>:</w:t>
      </w:r>
    </w:p>
    <w:p w:rsidR="007862F1" w:rsidRDefault="00B56FD0" w:rsidP="00694916">
      <w:pPr>
        <w:pStyle w:val="ListParagraph"/>
        <w:tabs>
          <w:tab w:val="left" w:pos="360"/>
          <w:tab w:val="left" w:pos="720"/>
        </w:tabs>
        <w:ind w:left="360"/>
        <w:jc w:val="both"/>
        <w:rPr>
          <w:rFonts w:cs="Times New Roman"/>
        </w:rPr>
      </w:pPr>
      <w:r w:rsidRPr="00B56FD0">
        <w:rPr>
          <w:rFonts w:cs="Times New Roman"/>
          <w:sz w:val="22"/>
          <w:szCs w:val="22"/>
        </w:rPr>
        <w:t>Applications</w:t>
      </w:r>
      <w:r w:rsidR="00A46B08" w:rsidRPr="00B56FD0">
        <w:rPr>
          <w:rFonts w:cs="Times New Roman"/>
          <w:sz w:val="22"/>
          <w:szCs w:val="22"/>
        </w:rPr>
        <w:t xml:space="preserve"> </w:t>
      </w:r>
      <w:r>
        <w:rPr>
          <w:rFonts w:cs="Times New Roman"/>
          <w:sz w:val="22"/>
          <w:szCs w:val="22"/>
        </w:rPr>
        <w:t xml:space="preserve">were reviewed and discussed. </w:t>
      </w:r>
      <w:r w:rsidR="00E8389E" w:rsidRPr="00B56FD0">
        <w:rPr>
          <w:rFonts w:cs="Times New Roman"/>
          <w:sz w:val="22"/>
          <w:szCs w:val="22"/>
        </w:rPr>
        <w:t xml:space="preserve"> </w:t>
      </w:r>
      <w:r w:rsidRPr="00D854CA">
        <w:rPr>
          <w:rFonts w:cs="Times New Roman"/>
        </w:rPr>
        <w:t xml:space="preserve">Motion made by Clark Southard </w:t>
      </w:r>
      <w:r>
        <w:rPr>
          <w:rFonts w:cs="Times New Roman"/>
        </w:rPr>
        <w:t xml:space="preserve">to </w:t>
      </w:r>
      <w:r w:rsidR="007862F1" w:rsidRPr="00D854CA">
        <w:rPr>
          <w:rFonts w:cs="Times New Roman"/>
        </w:rPr>
        <w:t>approve the applications</w:t>
      </w:r>
      <w:r>
        <w:rPr>
          <w:rFonts w:cs="Times New Roman"/>
        </w:rPr>
        <w:t xml:space="preserve"> and s</w:t>
      </w:r>
      <w:r w:rsidR="007862F1" w:rsidRPr="00D854CA">
        <w:rPr>
          <w:rFonts w:cs="Times New Roman"/>
        </w:rPr>
        <w:t xml:space="preserve">econded </w:t>
      </w:r>
      <w:r>
        <w:rPr>
          <w:rFonts w:cs="Times New Roman"/>
        </w:rPr>
        <w:t xml:space="preserve">by Jeff </w:t>
      </w:r>
      <w:r w:rsidR="00E8389E">
        <w:rPr>
          <w:rFonts w:cs="Times New Roman"/>
        </w:rPr>
        <w:t>Casida</w:t>
      </w:r>
      <w:r>
        <w:rPr>
          <w:rFonts w:cs="Times New Roman"/>
        </w:rPr>
        <w:t>,</w:t>
      </w:r>
      <w:r w:rsidR="00E8389E">
        <w:rPr>
          <w:rFonts w:cs="Times New Roman"/>
        </w:rPr>
        <w:t xml:space="preserve"> </w:t>
      </w:r>
      <w:r>
        <w:rPr>
          <w:rFonts w:cs="Times New Roman"/>
        </w:rPr>
        <w:t>m</w:t>
      </w:r>
      <w:r w:rsidR="00E8389E">
        <w:rPr>
          <w:rFonts w:cs="Times New Roman"/>
        </w:rPr>
        <w:t xml:space="preserve">otion </w:t>
      </w:r>
      <w:r>
        <w:rPr>
          <w:rFonts w:cs="Times New Roman"/>
        </w:rPr>
        <w:t>passed.</w:t>
      </w:r>
    </w:p>
    <w:p w:rsidR="00B56FD0" w:rsidRPr="00D854CA" w:rsidRDefault="00B56FD0" w:rsidP="00694916">
      <w:pPr>
        <w:pStyle w:val="ListParagraph"/>
        <w:tabs>
          <w:tab w:val="left" w:pos="360"/>
          <w:tab w:val="left" w:pos="720"/>
        </w:tabs>
        <w:ind w:left="360"/>
        <w:jc w:val="both"/>
        <w:rPr>
          <w:rFonts w:cs="Times New Roman"/>
        </w:rPr>
      </w:pPr>
    </w:p>
    <w:p w:rsidR="009C53DE" w:rsidRPr="00A46B08" w:rsidRDefault="00B5404F" w:rsidP="00694916">
      <w:pPr>
        <w:pStyle w:val="ListParagraph"/>
        <w:numPr>
          <w:ilvl w:val="0"/>
          <w:numId w:val="19"/>
        </w:numPr>
        <w:tabs>
          <w:tab w:val="left" w:pos="360"/>
        </w:tabs>
        <w:ind w:left="360"/>
        <w:jc w:val="both"/>
        <w:rPr>
          <w:rFonts w:cs="Times New Roman"/>
          <w:sz w:val="22"/>
          <w:szCs w:val="22"/>
        </w:rPr>
      </w:pPr>
      <w:r w:rsidRPr="00D854CA">
        <w:rPr>
          <w:rFonts w:cs="Times New Roman"/>
          <w:sz w:val="22"/>
          <w:szCs w:val="22"/>
          <w:u w:val="single"/>
        </w:rPr>
        <w:t xml:space="preserve">Discuss </w:t>
      </w:r>
      <w:r w:rsidR="00324357" w:rsidRPr="00D854CA">
        <w:rPr>
          <w:rFonts w:cs="Times New Roman"/>
          <w:sz w:val="22"/>
          <w:szCs w:val="22"/>
          <w:u w:val="single"/>
        </w:rPr>
        <w:t>and consider approving 2035 Population and employment projections for Beckham County LRTP and Roger Mills County LRTP.</w:t>
      </w:r>
      <w:r w:rsidR="009C53DE" w:rsidRPr="00D854CA">
        <w:rPr>
          <w:rFonts w:cs="Times New Roman"/>
          <w:sz w:val="22"/>
          <w:szCs w:val="22"/>
        </w:rPr>
        <w:t xml:space="preserve">   </w:t>
      </w:r>
    </w:p>
    <w:p w:rsidR="009C53DE" w:rsidRPr="00D854CA" w:rsidRDefault="00182450" w:rsidP="00694916">
      <w:pPr>
        <w:tabs>
          <w:tab w:val="left" w:pos="360"/>
        </w:tabs>
        <w:ind w:left="360"/>
        <w:jc w:val="both"/>
        <w:rPr>
          <w:rFonts w:ascii="Times New Roman" w:hAnsi="Times New Roman" w:cs="Times New Roman"/>
        </w:rPr>
      </w:pPr>
      <w:r>
        <w:rPr>
          <w:rFonts w:ascii="Times New Roman" w:hAnsi="Times New Roman" w:cs="Times New Roman"/>
        </w:rPr>
        <w:t>5A.</w:t>
      </w:r>
      <w:r w:rsidR="00694916">
        <w:rPr>
          <w:rFonts w:ascii="Times New Roman" w:hAnsi="Times New Roman" w:cs="Times New Roman"/>
        </w:rPr>
        <w:tab/>
        <w:t xml:space="preserve"> </w:t>
      </w:r>
      <w:r>
        <w:rPr>
          <w:rFonts w:ascii="Times New Roman" w:hAnsi="Times New Roman" w:cs="Times New Roman"/>
        </w:rPr>
        <w:t xml:space="preserve">Motion made by </w:t>
      </w:r>
      <w:r w:rsidR="009C53DE" w:rsidRPr="00D854CA">
        <w:rPr>
          <w:rFonts w:ascii="Times New Roman" w:hAnsi="Times New Roman" w:cs="Times New Roman"/>
        </w:rPr>
        <w:t>Anita</w:t>
      </w:r>
      <w:r w:rsidR="00B56FD0">
        <w:rPr>
          <w:rFonts w:ascii="Times New Roman" w:hAnsi="Times New Roman" w:cs="Times New Roman"/>
        </w:rPr>
        <w:t xml:space="preserve"> Archer </w:t>
      </w:r>
      <w:r w:rsidR="009C53DE" w:rsidRPr="00D854CA">
        <w:rPr>
          <w:rFonts w:ascii="Times New Roman" w:hAnsi="Times New Roman" w:cs="Times New Roman"/>
        </w:rPr>
        <w:t xml:space="preserve">that Beckham County </w:t>
      </w:r>
      <w:r w:rsidR="00B56FD0">
        <w:rPr>
          <w:rFonts w:ascii="Times New Roman" w:hAnsi="Times New Roman" w:cs="Times New Roman"/>
        </w:rPr>
        <w:t xml:space="preserve">be at </w:t>
      </w:r>
      <w:r w:rsidR="00B56FD0" w:rsidRPr="00D854CA">
        <w:rPr>
          <w:rFonts w:ascii="Times New Roman" w:hAnsi="Times New Roman" w:cs="Times New Roman"/>
        </w:rPr>
        <w:t>2</w:t>
      </w:r>
      <w:r w:rsidR="009C53DE" w:rsidRPr="00D854CA">
        <w:rPr>
          <w:rFonts w:ascii="Times New Roman" w:hAnsi="Times New Roman" w:cs="Times New Roman"/>
        </w:rPr>
        <w:t xml:space="preserve">% growth for </w:t>
      </w:r>
      <w:r w:rsidR="00694916">
        <w:rPr>
          <w:rFonts w:ascii="Times New Roman" w:hAnsi="Times New Roman" w:cs="Times New Roman"/>
        </w:rPr>
        <w:t xml:space="preserve">both </w:t>
      </w:r>
      <w:r w:rsidR="009C53DE" w:rsidRPr="00D854CA">
        <w:rPr>
          <w:rFonts w:ascii="Times New Roman" w:hAnsi="Times New Roman" w:cs="Times New Roman"/>
        </w:rPr>
        <w:t>e</w:t>
      </w:r>
      <w:r w:rsidR="00B56FD0">
        <w:rPr>
          <w:rFonts w:ascii="Times New Roman" w:hAnsi="Times New Roman" w:cs="Times New Roman"/>
        </w:rPr>
        <w:t>mployment and population growth</w:t>
      </w:r>
      <w:r w:rsidR="00694916">
        <w:rPr>
          <w:rFonts w:ascii="Times New Roman" w:hAnsi="Times New Roman" w:cs="Times New Roman"/>
        </w:rPr>
        <w:t xml:space="preserve"> and </w:t>
      </w:r>
      <w:r w:rsidR="00B56FD0">
        <w:rPr>
          <w:rFonts w:ascii="Times New Roman" w:hAnsi="Times New Roman" w:cs="Times New Roman"/>
        </w:rPr>
        <w:t xml:space="preserve">seconded </w:t>
      </w:r>
      <w:r>
        <w:rPr>
          <w:rFonts w:ascii="Times New Roman" w:hAnsi="Times New Roman" w:cs="Times New Roman"/>
        </w:rPr>
        <w:t>by Heather</w:t>
      </w:r>
      <w:r w:rsidR="00B56FD0">
        <w:rPr>
          <w:rFonts w:ascii="Times New Roman" w:hAnsi="Times New Roman" w:cs="Times New Roman"/>
        </w:rPr>
        <w:t xml:space="preserve"> Sheppard, motion passed.</w:t>
      </w:r>
    </w:p>
    <w:p w:rsidR="009C53DE" w:rsidRPr="00D854CA" w:rsidRDefault="00182450" w:rsidP="00694916">
      <w:pPr>
        <w:tabs>
          <w:tab w:val="left" w:pos="360"/>
        </w:tabs>
        <w:ind w:left="360"/>
        <w:jc w:val="both"/>
        <w:rPr>
          <w:rFonts w:ascii="Times New Roman" w:hAnsi="Times New Roman" w:cs="Times New Roman"/>
        </w:rPr>
      </w:pPr>
      <w:r>
        <w:rPr>
          <w:rFonts w:ascii="Times New Roman" w:hAnsi="Times New Roman" w:cs="Times New Roman"/>
        </w:rPr>
        <w:t>*</w:t>
      </w:r>
      <w:r w:rsidR="009C53DE" w:rsidRPr="00D854CA">
        <w:rPr>
          <w:rFonts w:ascii="Times New Roman" w:hAnsi="Times New Roman" w:cs="Times New Roman"/>
        </w:rPr>
        <w:t>Clark</w:t>
      </w:r>
      <w:r>
        <w:rPr>
          <w:rFonts w:ascii="Times New Roman" w:hAnsi="Times New Roman" w:cs="Times New Roman"/>
        </w:rPr>
        <w:t xml:space="preserve"> Southard</w:t>
      </w:r>
      <w:r w:rsidR="009C53DE" w:rsidRPr="00D854CA">
        <w:rPr>
          <w:rFonts w:ascii="Times New Roman" w:hAnsi="Times New Roman" w:cs="Times New Roman"/>
        </w:rPr>
        <w:t xml:space="preserve"> recommend</w:t>
      </w:r>
      <w:r>
        <w:rPr>
          <w:rFonts w:ascii="Times New Roman" w:hAnsi="Times New Roman" w:cs="Times New Roman"/>
        </w:rPr>
        <w:t>ed</w:t>
      </w:r>
      <w:r w:rsidR="009C53DE" w:rsidRPr="00D854CA">
        <w:rPr>
          <w:rFonts w:ascii="Times New Roman" w:hAnsi="Times New Roman" w:cs="Times New Roman"/>
        </w:rPr>
        <w:t xml:space="preserve"> that </w:t>
      </w:r>
      <w:r>
        <w:rPr>
          <w:rFonts w:ascii="Times New Roman" w:hAnsi="Times New Roman" w:cs="Times New Roman"/>
        </w:rPr>
        <w:t>agenda item #5 be split as A and B to distinguish between Beckham and Roger Mills County</w:t>
      </w:r>
      <w:r w:rsidR="00D854CA" w:rsidRPr="00D854CA">
        <w:rPr>
          <w:rFonts w:ascii="Times New Roman" w:hAnsi="Times New Roman" w:cs="Times New Roman"/>
        </w:rPr>
        <w:t>.</w:t>
      </w:r>
      <w:r>
        <w:rPr>
          <w:rFonts w:ascii="Times New Roman" w:hAnsi="Times New Roman" w:cs="Times New Roman"/>
        </w:rPr>
        <w:t xml:space="preserve"> Chairman Miller asked all in favor: all say aye.  </w:t>
      </w:r>
    </w:p>
    <w:p w:rsidR="009C53DE" w:rsidRPr="00D854CA" w:rsidRDefault="00694916" w:rsidP="00694916">
      <w:pPr>
        <w:tabs>
          <w:tab w:val="left" w:pos="360"/>
        </w:tabs>
        <w:ind w:left="360"/>
        <w:jc w:val="both"/>
        <w:rPr>
          <w:rFonts w:ascii="Times New Roman" w:hAnsi="Times New Roman" w:cs="Times New Roman"/>
        </w:rPr>
      </w:pPr>
      <w:r>
        <w:rPr>
          <w:rFonts w:ascii="Times New Roman" w:hAnsi="Times New Roman" w:cs="Times New Roman"/>
        </w:rPr>
        <w:t xml:space="preserve"> 5</w:t>
      </w:r>
      <w:r w:rsidR="00A46B08">
        <w:rPr>
          <w:rFonts w:ascii="Times New Roman" w:hAnsi="Times New Roman" w:cs="Times New Roman"/>
        </w:rPr>
        <w:t>B</w:t>
      </w:r>
      <w:r w:rsidR="00182450">
        <w:rPr>
          <w:rFonts w:ascii="Times New Roman" w:hAnsi="Times New Roman" w:cs="Times New Roman"/>
        </w:rPr>
        <w:t xml:space="preserve">. </w:t>
      </w:r>
      <w:r>
        <w:rPr>
          <w:rFonts w:ascii="Times New Roman" w:hAnsi="Times New Roman" w:cs="Times New Roman"/>
        </w:rPr>
        <w:t xml:space="preserve">Motion made by </w:t>
      </w:r>
      <w:r w:rsidRPr="00D854CA">
        <w:rPr>
          <w:rFonts w:ascii="Times New Roman" w:hAnsi="Times New Roman" w:cs="Times New Roman"/>
        </w:rPr>
        <w:t>Anita</w:t>
      </w:r>
      <w:r>
        <w:rPr>
          <w:rFonts w:ascii="Times New Roman" w:hAnsi="Times New Roman" w:cs="Times New Roman"/>
        </w:rPr>
        <w:t xml:space="preserve"> Archer </w:t>
      </w:r>
      <w:r w:rsidRPr="00D854CA">
        <w:rPr>
          <w:rFonts w:ascii="Times New Roman" w:hAnsi="Times New Roman" w:cs="Times New Roman"/>
        </w:rPr>
        <w:t xml:space="preserve">that </w:t>
      </w:r>
      <w:r>
        <w:rPr>
          <w:rFonts w:ascii="Times New Roman" w:hAnsi="Times New Roman" w:cs="Times New Roman"/>
        </w:rPr>
        <w:t>Roger Mills</w:t>
      </w:r>
      <w:r w:rsidRPr="00D854CA">
        <w:rPr>
          <w:rFonts w:ascii="Times New Roman" w:hAnsi="Times New Roman" w:cs="Times New Roman"/>
        </w:rPr>
        <w:t xml:space="preserve"> County </w:t>
      </w:r>
      <w:r>
        <w:rPr>
          <w:rFonts w:ascii="Times New Roman" w:hAnsi="Times New Roman" w:cs="Times New Roman"/>
        </w:rPr>
        <w:t>be at 2</w:t>
      </w:r>
      <w:r w:rsidRPr="00D854CA">
        <w:rPr>
          <w:rFonts w:ascii="Times New Roman" w:hAnsi="Times New Roman" w:cs="Times New Roman"/>
        </w:rPr>
        <w:t>% growth for e</w:t>
      </w:r>
      <w:r>
        <w:rPr>
          <w:rFonts w:ascii="Times New Roman" w:hAnsi="Times New Roman" w:cs="Times New Roman"/>
        </w:rPr>
        <w:t xml:space="preserve">mployment and </w:t>
      </w:r>
      <w:r w:rsidRPr="00D854CA">
        <w:rPr>
          <w:rFonts w:ascii="Times New Roman" w:hAnsi="Times New Roman" w:cs="Times New Roman"/>
        </w:rPr>
        <w:t>1%</w:t>
      </w:r>
      <w:r>
        <w:rPr>
          <w:rFonts w:ascii="Times New Roman" w:hAnsi="Times New Roman" w:cs="Times New Roman"/>
        </w:rPr>
        <w:t xml:space="preserve"> population growth and seconded by Heather Sheppard, motion passed.</w:t>
      </w:r>
    </w:p>
    <w:p w:rsidR="009C53DE" w:rsidRDefault="009C53DE" w:rsidP="00694916">
      <w:pPr>
        <w:tabs>
          <w:tab w:val="left" w:pos="360"/>
        </w:tabs>
        <w:jc w:val="both"/>
        <w:rPr>
          <w:rFonts w:ascii="Times New Roman" w:hAnsi="Times New Roman" w:cs="Times New Roman"/>
        </w:rPr>
      </w:pPr>
    </w:p>
    <w:p w:rsidR="00694916" w:rsidRPr="00D854CA" w:rsidRDefault="00694916" w:rsidP="00694916">
      <w:pPr>
        <w:tabs>
          <w:tab w:val="left" w:pos="360"/>
        </w:tabs>
        <w:jc w:val="both"/>
        <w:rPr>
          <w:rFonts w:ascii="Times New Roman" w:hAnsi="Times New Roman" w:cs="Times New Roman"/>
        </w:rPr>
      </w:pPr>
    </w:p>
    <w:p w:rsidR="00324357" w:rsidRPr="00D854CA" w:rsidRDefault="0036646A" w:rsidP="00694916">
      <w:pPr>
        <w:pStyle w:val="ListParagraph"/>
        <w:numPr>
          <w:ilvl w:val="0"/>
          <w:numId w:val="19"/>
        </w:numPr>
        <w:tabs>
          <w:tab w:val="left" w:pos="360"/>
        </w:tabs>
        <w:ind w:hanging="900"/>
        <w:jc w:val="both"/>
        <w:rPr>
          <w:rFonts w:cs="Times New Roman"/>
          <w:sz w:val="22"/>
          <w:szCs w:val="22"/>
          <w:u w:val="single"/>
        </w:rPr>
      </w:pPr>
      <w:r w:rsidRPr="00D854CA">
        <w:rPr>
          <w:rFonts w:cs="Times New Roman"/>
          <w:sz w:val="22"/>
          <w:szCs w:val="22"/>
          <w:u w:val="single"/>
        </w:rPr>
        <w:lastRenderedPageBreak/>
        <w:t xml:space="preserve">New Business: </w:t>
      </w:r>
    </w:p>
    <w:p w:rsidR="009C53DE" w:rsidRPr="00D854CA" w:rsidRDefault="00E20FC5" w:rsidP="00694916">
      <w:pPr>
        <w:ind w:left="360"/>
        <w:jc w:val="both"/>
        <w:rPr>
          <w:rFonts w:ascii="Times New Roman" w:hAnsi="Times New Roman" w:cs="Times New Roman"/>
        </w:rPr>
      </w:pPr>
      <w:r>
        <w:rPr>
          <w:rFonts w:ascii="Times New Roman" w:hAnsi="Times New Roman" w:cs="Times New Roman"/>
        </w:rPr>
        <w:t>Julie</w:t>
      </w:r>
      <w:r w:rsidR="009C53DE" w:rsidRPr="00D854CA">
        <w:rPr>
          <w:rFonts w:ascii="Times New Roman" w:hAnsi="Times New Roman" w:cs="Times New Roman"/>
        </w:rPr>
        <w:t xml:space="preserve"> Sanders discussed the distribution of the draft Chapters 1, 2 and 3 of the Be</w:t>
      </w:r>
      <w:r w:rsidR="00510D78">
        <w:rPr>
          <w:rFonts w:ascii="Times New Roman" w:hAnsi="Times New Roman" w:cs="Times New Roman"/>
        </w:rPr>
        <w:t>ckham County and Roger Mills C</w:t>
      </w:r>
      <w:r w:rsidR="009C53DE" w:rsidRPr="00D854CA">
        <w:rPr>
          <w:rFonts w:ascii="Times New Roman" w:hAnsi="Times New Roman" w:cs="Times New Roman"/>
        </w:rPr>
        <w:t>ounty 2035 LRPT.  There is not time to review this information and some of the data in Chapter 32 of the respective plans is void of information related to future growth.  An Email will be sent outlining specific areas of the draft chapters to consider.  The same information was provided to the Technical Committee to comment on they have a deadline of June 6</w:t>
      </w:r>
      <w:r w:rsidR="009C53DE" w:rsidRPr="00D854CA">
        <w:rPr>
          <w:rFonts w:ascii="Times New Roman" w:hAnsi="Times New Roman" w:cs="Times New Roman"/>
          <w:vertAlign w:val="superscript"/>
        </w:rPr>
        <w:t>th</w:t>
      </w:r>
      <w:r w:rsidR="009C53DE" w:rsidRPr="00D854CA">
        <w:rPr>
          <w:rFonts w:ascii="Times New Roman" w:hAnsi="Times New Roman" w:cs="Times New Roman"/>
        </w:rPr>
        <w:t xml:space="preserve"> to report to Becky. </w:t>
      </w:r>
    </w:p>
    <w:p w:rsidR="009C53DE" w:rsidRPr="00D854CA" w:rsidRDefault="00E20FC5" w:rsidP="00694916">
      <w:pPr>
        <w:ind w:left="360"/>
        <w:jc w:val="both"/>
        <w:rPr>
          <w:rFonts w:ascii="Times New Roman" w:hAnsi="Times New Roman" w:cs="Times New Roman"/>
        </w:rPr>
      </w:pPr>
      <w:r>
        <w:rPr>
          <w:rFonts w:ascii="Times New Roman" w:hAnsi="Times New Roman" w:cs="Times New Roman"/>
        </w:rPr>
        <w:t>Debora</w:t>
      </w:r>
      <w:r w:rsidR="009C53DE" w:rsidRPr="00D854CA">
        <w:rPr>
          <w:rFonts w:ascii="Times New Roman" w:hAnsi="Times New Roman" w:cs="Times New Roman"/>
        </w:rPr>
        <w:t xml:space="preserve"> Glasgow asked if the population and employment in Chapter 1,</w:t>
      </w:r>
      <w:r w:rsidR="00D854CA" w:rsidRPr="00D854CA">
        <w:rPr>
          <w:rFonts w:ascii="Times New Roman" w:hAnsi="Times New Roman" w:cs="Times New Roman"/>
        </w:rPr>
        <w:t xml:space="preserve"> </w:t>
      </w:r>
      <w:r w:rsidR="009C53DE" w:rsidRPr="00D854CA">
        <w:rPr>
          <w:rFonts w:ascii="Times New Roman" w:hAnsi="Times New Roman" w:cs="Times New Roman"/>
        </w:rPr>
        <w:t>2,</w:t>
      </w:r>
      <w:r w:rsidR="00D854CA" w:rsidRPr="00D854CA">
        <w:rPr>
          <w:rFonts w:ascii="Times New Roman" w:hAnsi="Times New Roman" w:cs="Times New Roman"/>
        </w:rPr>
        <w:t xml:space="preserve"> and </w:t>
      </w:r>
      <w:r w:rsidR="009C53DE" w:rsidRPr="00D854CA">
        <w:rPr>
          <w:rFonts w:ascii="Times New Roman" w:hAnsi="Times New Roman" w:cs="Times New Roman"/>
        </w:rPr>
        <w:t>3, will be tweaked based upon the motion.</w:t>
      </w:r>
    </w:p>
    <w:p w:rsidR="009C53DE" w:rsidRPr="00D854CA" w:rsidRDefault="00E20FC5" w:rsidP="00694916">
      <w:pPr>
        <w:pStyle w:val="ListParagraph"/>
        <w:ind w:left="360"/>
        <w:jc w:val="both"/>
        <w:rPr>
          <w:rFonts w:cs="Times New Roman"/>
          <w:sz w:val="22"/>
          <w:szCs w:val="22"/>
        </w:rPr>
      </w:pPr>
      <w:r>
        <w:rPr>
          <w:rFonts w:cs="Times New Roman"/>
          <w:sz w:val="22"/>
          <w:szCs w:val="22"/>
        </w:rPr>
        <w:t xml:space="preserve">Julie </w:t>
      </w:r>
      <w:r w:rsidR="009C53DE" w:rsidRPr="00D854CA">
        <w:rPr>
          <w:rFonts w:cs="Times New Roman"/>
          <w:sz w:val="22"/>
          <w:szCs w:val="22"/>
        </w:rPr>
        <w:t>Sanders replied that the data in Chapters 1, 2</w:t>
      </w:r>
      <w:r w:rsidR="00D854CA" w:rsidRPr="00D854CA">
        <w:rPr>
          <w:rFonts w:cs="Times New Roman"/>
          <w:sz w:val="22"/>
          <w:szCs w:val="22"/>
        </w:rPr>
        <w:t>,</w:t>
      </w:r>
      <w:r w:rsidR="009C53DE" w:rsidRPr="00D854CA">
        <w:rPr>
          <w:rFonts w:cs="Times New Roman"/>
          <w:sz w:val="22"/>
          <w:szCs w:val="22"/>
        </w:rPr>
        <w:t xml:space="preserve"> and 3 will be modified based upon the Policy Board’s recommendations of future growth.</w:t>
      </w:r>
    </w:p>
    <w:p w:rsidR="009C53DE" w:rsidRPr="00D854CA" w:rsidRDefault="009C53DE" w:rsidP="00694916">
      <w:pPr>
        <w:pStyle w:val="ListParagraph"/>
        <w:jc w:val="both"/>
        <w:rPr>
          <w:rFonts w:cs="Times New Roman"/>
          <w:sz w:val="22"/>
          <w:szCs w:val="22"/>
        </w:rPr>
      </w:pPr>
    </w:p>
    <w:p w:rsidR="00324357" w:rsidRPr="00D854CA" w:rsidRDefault="00D83A46" w:rsidP="00694916">
      <w:pPr>
        <w:pStyle w:val="ListParagraph"/>
        <w:numPr>
          <w:ilvl w:val="0"/>
          <w:numId w:val="19"/>
        </w:numPr>
        <w:tabs>
          <w:tab w:val="left" w:pos="360"/>
          <w:tab w:val="left" w:pos="720"/>
        </w:tabs>
        <w:ind w:left="360"/>
        <w:jc w:val="both"/>
        <w:rPr>
          <w:rFonts w:eastAsia="Arial Unicode MS" w:cs="Times New Roman"/>
          <w:sz w:val="22"/>
          <w:szCs w:val="22"/>
        </w:rPr>
      </w:pPr>
      <w:r w:rsidRPr="00D854CA">
        <w:rPr>
          <w:rFonts w:cs="Times New Roman"/>
          <w:sz w:val="22"/>
          <w:szCs w:val="22"/>
        </w:rPr>
        <w:t xml:space="preserve"> </w:t>
      </w:r>
      <w:r w:rsidRPr="00D854CA">
        <w:rPr>
          <w:rFonts w:cs="Times New Roman"/>
          <w:sz w:val="22"/>
          <w:szCs w:val="22"/>
          <w:u w:val="single"/>
        </w:rPr>
        <w:t>Reports and Comments</w:t>
      </w:r>
      <w:r w:rsidR="00694916">
        <w:rPr>
          <w:rFonts w:cs="Times New Roman"/>
          <w:sz w:val="22"/>
          <w:szCs w:val="22"/>
          <w:u w:val="single"/>
        </w:rPr>
        <w:t>:</w:t>
      </w:r>
      <w:r w:rsidRPr="00D854CA">
        <w:rPr>
          <w:rFonts w:cs="Times New Roman"/>
          <w:sz w:val="22"/>
          <w:szCs w:val="22"/>
        </w:rPr>
        <w:t xml:space="preserve"> </w:t>
      </w:r>
    </w:p>
    <w:p w:rsidR="00D854CA" w:rsidRPr="00D854CA" w:rsidRDefault="00694916" w:rsidP="00694916">
      <w:pPr>
        <w:tabs>
          <w:tab w:val="left" w:pos="360"/>
        </w:tabs>
        <w:ind w:left="360"/>
        <w:jc w:val="both"/>
        <w:rPr>
          <w:rFonts w:ascii="Times New Roman" w:hAnsi="Times New Roman" w:cs="Times New Roman"/>
        </w:rPr>
      </w:pPr>
      <w:r>
        <w:rPr>
          <w:rFonts w:ascii="Times New Roman" w:hAnsi="Times New Roman" w:cs="Times New Roman"/>
        </w:rPr>
        <w:t xml:space="preserve">Debora Glasgow informed board members </w:t>
      </w:r>
      <w:r w:rsidR="00D854CA" w:rsidRPr="00D854CA">
        <w:rPr>
          <w:rFonts w:ascii="Times New Roman" w:hAnsi="Times New Roman" w:cs="Times New Roman"/>
        </w:rPr>
        <w:t>that Cary</w:t>
      </w:r>
      <w:r w:rsidR="00E20FC5">
        <w:rPr>
          <w:rFonts w:ascii="Times New Roman" w:hAnsi="Times New Roman" w:cs="Times New Roman"/>
        </w:rPr>
        <w:t xml:space="preserve"> </w:t>
      </w:r>
      <w:r>
        <w:rPr>
          <w:rFonts w:ascii="Times New Roman" w:hAnsi="Times New Roman" w:cs="Times New Roman"/>
        </w:rPr>
        <w:t xml:space="preserve">Carrell </w:t>
      </w:r>
      <w:r w:rsidR="00D854CA" w:rsidRPr="00D854CA">
        <w:rPr>
          <w:rFonts w:ascii="Times New Roman" w:hAnsi="Times New Roman" w:cs="Times New Roman"/>
        </w:rPr>
        <w:t xml:space="preserve">has retired </w:t>
      </w:r>
      <w:r>
        <w:rPr>
          <w:rFonts w:ascii="Times New Roman" w:hAnsi="Times New Roman" w:cs="Times New Roman"/>
        </w:rPr>
        <w:t>and</w:t>
      </w:r>
      <w:r w:rsidR="00D854CA" w:rsidRPr="00D854CA">
        <w:rPr>
          <w:rFonts w:ascii="Times New Roman" w:hAnsi="Times New Roman" w:cs="Times New Roman"/>
        </w:rPr>
        <w:t xml:space="preserve"> Kirk Butler will be his replacement on this board.</w:t>
      </w:r>
    </w:p>
    <w:p w:rsidR="0082544C" w:rsidRPr="00D854CA" w:rsidRDefault="0082544C" w:rsidP="00987473">
      <w:pPr>
        <w:ind w:left="360"/>
        <w:jc w:val="both"/>
        <w:rPr>
          <w:rFonts w:ascii="Times New Roman" w:hAnsi="Times New Roman" w:cs="Times New Roman"/>
        </w:rPr>
      </w:pPr>
      <w:r w:rsidRPr="00D854CA">
        <w:rPr>
          <w:rFonts w:ascii="Times New Roman" w:eastAsia="Arial Unicode MS" w:hAnsi="Times New Roman" w:cs="Times New Roman"/>
        </w:rPr>
        <w:t>B</w:t>
      </w:r>
      <w:r w:rsidR="00772740" w:rsidRPr="00D854CA">
        <w:rPr>
          <w:rFonts w:ascii="Times New Roman" w:eastAsia="Arial Unicode MS" w:hAnsi="Times New Roman" w:cs="Times New Roman"/>
        </w:rPr>
        <w:t>eing no furt</w:t>
      </w:r>
      <w:r w:rsidR="00694916">
        <w:rPr>
          <w:rFonts w:ascii="Times New Roman" w:eastAsia="Arial Unicode MS" w:hAnsi="Times New Roman" w:cs="Times New Roman"/>
        </w:rPr>
        <w:t xml:space="preserve">her business, motion </w:t>
      </w:r>
      <w:r w:rsidR="00772740" w:rsidRPr="00D854CA">
        <w:rPr>
          <w:rFonts w:ascii="Times New Roman" w:eastAsia="Arial Unicode MS" w:hAnsi="Times New Roman" w:cs="Times New Roman"/>
        </w:rPr>
        <w:t xml:space="preserve">made by </w:t>
      </w:r>
      <w:r w:rsidR="00694916">
        <w:rPr>
          <w:rFonts w:ascii="Times New Roman" w:hAnsi="Times New Roman" w:cs="Times New Roman"/>
        </w:rPr>
        <w:t xml:space="preserve">Mark </w:t>
      </w:r>
      <w:r w:rsidR="00D854CA" w:rsidRPr="00D854CA">
        <w:rPr>
          <w:rFonts w:ascii="Times New Roman" w:hAnsi="Times New Roman" w:cs="Times New Roman"/>
        </w:rPr>
        <w:t>Skiles and</w:t>
      </w:r>
      <w:r w:rsidR="00E20FC5">
        <w:rPr>
          <w:rFonts w:ascii="Times New Roman" w:hAnsi="Times New Roman" w:cs="Times New Roman"/>
        </w:rPr>
        <w:t xml:space="preserve"> to adjourn</w:t>
      </w:r>
      <w:r w:rsidR="00694916">
        <w:rPr>
          <w:rFonts w:ascii="Times New Roman" w:hAnsi="Times New Roman" w:cs="Times New Roman"/>
        </w:rPr>
        <w:t xml:space="preserve"> meeting and</w:t>
      </w:r>
      <w:r w:rsidR="00D854CA" w:rsidRPr="00D854CA">
        <w:rPr>
          <w:rFonts w:ascii="Times New Roman" w:hAnsi="Times New Roman" w:cs="Times New Roman"/>
        </w:rPr>
        <w:t xml:space="preserve"> second by Anita Archer</w:t>
      </w:r>
      <w:r w:rsidR="00E20FC5">
        <w:rPr>
          <w:rFonts w:ascii="Times New Roman" w:hAnsi="Times New Roman" w:cs="Times New Roman"/>
        </w:rPr>
        <w:t>, motion passed</w:t>
      </w:r>
      <w:r w:rsidR="00D854CA" w:rsidRPr="00D854CA">
        <w:rPr>
          <w:rFonts w:ascii="Times New Roman" w:hAnsi="Times New Roman" w:cs="Times New Roman"/>
        </w:rPr>
        <w:t>.</w:t>
      </w:r>
      <w:bookmarkStart w:id="0" w:name="_GoBack"/>
      <w:bookmarkEnd w:id="0"/>
      <w:r w:rsidR="00F52CA3" w:rsidRPr="00D854CA">
        <w:rPr>
          <w:rFonts w:ascii="Times New Roman" w:eastAsia="Arial Unicode MS" w:hAnsi="Times New Roman" w:cs="Times New Roman"/>
        </w:rPr>
        <w:t xml:space="preserve"> </w:t>
      </w:r>
      <w:r w:rsidR="00324357" w:rsidRPr="00D854CA">
        <w:rPr>
          <w:rFonts w:ascii="Times New Roman" w:eastAsia="Arial Unicode MS" w:hAnsi="Times New Roman" w:cs="Times New Roman"/>
        </w:rPr>
        <w:t>Meeting was adjourned at 11:35 a.m</w:t>
      </w:r>
      <w:r w:rsidR="000408BC" w:rsidRPr="00D854CA">
        <w:rPr>
          <w:rFonts w:ascii="Times New Roman" w:eastAsia="Arial Unicode MS" w:hAnsi="Times New Roman" w:cs="Times New Roman"/>
        </w:rPr>
        <w:t>.</w:t>
      </w:r>
      <w:r w:rsidR="005E7C02" w:rsidRPr="00D854CA">
        <w:rPr>
          <w:rFonts w:ascii="Times New Roman" w:eastAsia="Arial Unicode MS" w:hAnsi="Times New Roman" w:cs="Times New Roman"/>
        </w:rPr>
        <w:t xml:space="preserve"> </w:t>
      </w:r>
    </w:p>
    <w:p w:rsidR="00CA4162" w:rsidRPr="00D854CA" w:rsidRDefault="00CA4162" w:rsidP="00694916">
      <w:pPr>
        <w:tabs>
          <w:tab w:val="left" w:pos="720"/>
        </w:tabs>
        <w:spacing w:after="0" w:line="240" w:lineRule="auto"/>
        <w:ind w:left="360" w:hanging="360"/>
        <w:jc w:val="both"/>
        <w:rPr>
          <w:rFonts w:ascii="Times New Roman" w:hAnsi="Times New Roman" w:cs="Times New Roman"/>
          <w:u w:val="single"/>
        </w:rPr>
      </w:pPr>
    </w:p>
    <w:p w:rsidR="005059B9" w:rsidRPr="00D854CA" w:rsidRDefault="005059B9" w:rsidP="00694916">
      <w:pPr>
        <w:tabs>
          <w:tab w:val="left" w:pos="720"/>
        </w:tabs>
        <w:spacing w:after="0" w:line="240" w:lineRule="auto"/>
        <w:ind w:left="360" w:hanging="360"/>
        <w:jc w:val="both"/>
        <w:rPr>
          <w:rFonts w:ascii="Times New Roman" w:eastAsia="Arial Unicode MS" w:hAnsi="Times New Roman" w:cs="Times New Roman"/>
        </w:rPr>
      </w:pPr>
      <w:r w:rsidRPr="00D854CA">
        <w:rPr>
          <w:rFonts w:ascii="Times New Roman" w:eastAsia="Arial Unicode MS" w:hAnsi="Times New Roman" w:cs="Times New Roman"/>
        </w:rPr>
        <w:t xml:space="preserve">    </w:t>
      </w:r>
    </w:p>
    <w:p w:rsidR="00C8251D" w:rsidRPr="00D854CA" w:rsidRDefault="00C8251D" w:rsidP="00694916">
      <w:pPr>
        <w:tabs>
          <w:tab w:val="left" w:pos="720"/>
        </w:tabs>
        <w:spacing w:after="0" w:line="240" w:lineRule="auto"/>
        <w:jc w:val="both"/>
        <w:rPr>
          <w:rFonts w:ascii="Times New Roman" w:hAnsi="Times New Roman" w:cs="Times New Roman"/>
          <w:bCs/>
        </w:rPr>
      </w:pPr>
      <w:r w:rsidRPr="00D854CA">
        <w:rPr>
          <w:rFonts w:ascii="Times New Roman" w:hAnsi="Times New Roman" w:cs="Times New Roman"/>
        </w:rPr>
        <w:t>ATTEST:</w:t>
      </w:r>
    </w:p>
    <w:p w:rsidR="007C2CDF" w:rsidRPr="00D854CA" w:rsidRDefault="007C2CDF" w:rsidP="00694916">
      <w:pPr>
        <w:tabs>
          <w:tab w:val="left" w:pos="720"/>
        </w:tabs>
        <w:spacing w:after="0" w:line="240" w:lineRule="auto"/>
        <w:jc w:val="both"/>
        <w:rPr>
          <w:rFonts w:ascii="Times New Roman" w:hAnsi="Times New Roman" w:cs="Times New Roman"/>
          <w:bCs/>
        </w:rPr>
      </w:pPr>
    </w:p>
    <w:p w:rsidR="00696FF9" w:rsidRPr="00D854CA" w:rsidRDefault="00696FF9" w:rsidP="00694916">
      <w:pPr>
        <w:tabs>
          <w:tab w:val="left" w:pos="720"/>
        </w:tabs>
        <w:spacing w:after="0" w:line="240" w:lineRule="auto"/>
        <w:jc w:val="both"/>
        <w:rPr>
          <w:rFonts w:ascii="Times New Roman" w:hAnsi="Times New Roman" w:cs="Times New Roman"/>
        </w:rPr>
      </w:pPr>
    </w:p>
    <w:p w:rsidR="00696FF9" w:rsidRPr="00D854CA" w:rsidRDefault="00696FF9" w:rsidP="00694916">
      <w:pPr>
        <w:tabs>
          <w:tab w:val="left" w:pos="720"/>
        </w:tabs>
        <w:spacing w:after="0" w:line="240" w:lineRule="auto"/>
        <w:jc w:val="both"/>
        <w:rPr>
          <w:rFonts w:ascii="Times New Roman" w:hAnsi="Times New Roman" w:cs="Times New Roman"/>
        </w:rPr>
      </w:pPr>
    </w:p>
    <w:p w:rsidR="00C8251D" w:rsidRPr="00D854CA" w:rsidRDefault="00C8251D" w:rsidP="00694916">
      <w:pPr>
        <w:tabs>
          <w:tab w:val="left" w:pos="720"/>
        </w:tabs>
        <w:spacing w:after="0" w:line="240" w:lineRule="auto"/>
        <w:jc w:val="both"/>
        <w:rPr>
          <w:rFonts w:ascii="Times New Roman" w:hAnsi="Times New Roman" w:cs="Times New Roman"/>
        </w:rPr>
      </w:pPr>
      <w:r w:rsidRPr="00D854CA">
        <w:rPr>
          <w:rFonts w:ascii="Times New Roman" w:hAnsi="Times New Roman" w:cs="Times New Roman"/>
        </w:rPr>
        <w:t>____________________</w:t>
      </w:r>
      <w:r w:rsidR="0055077B" w:rsidRPr="00D854CA">
        <w:rPr>
          <w:rFonts w:ascii="Times New Roman" w:hAnsi="Times New Roman" w:cs="Times New Roman"/>
        </w:rPr>
        <w:t>_______</w:t>
      </w:r>
      <w:r w:rsidRPr="00D854CA">
        <w:rPr>
          <w:rFonts w:ascii="Times New Roman" w:hAnsi="Times New Roman" w:cs="Times New Roman"/>
        </w:rPr>
        <w:tab/>
      </w:r>
      <w:r w:rsidRPr="00D854CA">
        <w:rPr>
          <w:rFonts w:ascii="Times New Roman" w:hAnsi="Times New Roman" w:cs="Times New Roman"/>
        </w:rPr>
        <w:tab/>
      </w:r>
      <w:r w:rsidR="009A4D7F" w:rsidRPr="00D854CA">
        <w:rPr>
          <w:rFonts w:ascii="Times New Roman" w:hAnsi="Times New Roman" w:cs="Times New Roman"/>
        </w:rPr>
        <w:tab/>
      </w:r>
      <w:r w:rsidR="009A4D7F" w:rsidRPr="00D854CA">
        <w:rPr>
          <w:rFonts w:ascii="Times New Roman" w:hAnsi="Times New Roman" w:cs="Times New Roman"/>
        </w:rPr>
        <w:tab/>
        <w:t>_________________________</w:t>
      </w:r>
    </w:p>
    <w:p w:rsidR="00983D29" w:rsidRPr="00D854CA" w:rsidRDefault="0055077B" w:rsidP="00694916">
      <w:pPr>
        <w:tabs>
          <w:tab w:val="left" w:pos="720"/>
        </w:tabs>
        <w:spacing w:after="0" w:line="240" w:lineRule="auto"/>
        <w:jc w:val="both"/>
        <w:rPr>
          <w:rFonts w:ascii="Times New Roman" w:hAnsi="Times New Roman" w:cs="Times New Roman"/>
          <w:bCs/>
        </w:rPr>
      </w:pPr>
      <w:r w:rsidRPr="00D854CA">
        <w:rPr>
          <w:rFonts w:ascii="Times New Roman" w:hAnsi="Times New Roman" w:cs="Times New Roman"/>
          <w:bCs/>
        </w:rPr>
        <w:t>(Chairman)</w:t>
      </w:r>
      <w:r w:rsidRPr="00D854CA">
        <w:rPr>
          <w:rFonts w:ascii="Times New Roman" w:hAnsi="Times New Roman" w:cs="Times New Roman"/>
          <w:bCs/>
        </w:rPr>
        <w:tab/>
      </w:r>
      <w:r w:rsidRPr="00D854CA">
        <w:rPr>
          <w:rFonts w:ascii="Times New Roman" w:hAnsi="Times New Roman" w:cs="Times New Roman"/>
          <w:bCs/>
        </w:rPr>
        <w:tab/>
      </w:r>
      <w:r w:rsidRPr="00D854CA">
        <w:rPr>
          <w:rFonts w:ascii="Times New Roman" w:hAnsi="Times New Roman" w:cs="Times New Roman"/>
          <w:bCs/>
        </w:rPr>
        <w:tab/>
      </w:r>
      <w:r w:rsidRPr="00D854CA">
        <w:rPr>
          <w:rFonts w:ascii="Times New Roman" w:hAnsi="Times New Roman" w:cs="Times New Roman"/>
          <w:bCs/>
        </w:rPr>
        <w:tab/>
      </w:r>
      <w:r w:rsidRPr="00D854CA">
        <w:rPr>
          <w:rFonts w:ascii="Times New Roman" w:hAnsi="Times New Roman" w:cs="Times New Roman"/>
          <w:bCs/>
        </w:rPr>
        <w:tab/>
      </w:r>
      <w:r w:rsidRPr="00D854CA">
        <w:rPr>
          <w:rFonts w:ascii="Times New Roman" w:hAnsi="Times New Roman" w:cs="Times New Roman"/>
          <w:bCs/>
        </w:rPr>
        <w:tab/>
      </w:r>
      <w:r w:rsidR="009A4D7F" w:rsidRPr="00D854CA">
        <w:rPr>
          <w:rFonts w:ascii="Times New Roman" w:hAnsi="Times New Roman" w:cs="Times New Roman"/>
          <w:bCs/>
        </w:rPr>
        <w:tab/>
      </w:r>
      <w:r w:rsidRPr="00D854CA">
        <w:rPr>
          <w:rFonts w:ascii="Times New Roman" w:hAnsi="Times New Roman" w:cs="Times New Roman"/>
          <w:bCs/>
        </w:rPr>
        <w:t>(Secretary)</w:t>
      </w:r>
    </w:p>
    <w:p w:rsidR="00D854CA" w:rsidRPr="00D854CA" w:rsidRDefault="00D854CA" w:rsidP="00694916">
      <w:pPr>
        <w:tabs>
          <w:tab w:val="left" w:pos="720"/>
        </w:tabs>
        <w:spacing w:after="0" w:line="240" w:lineRule="auto"/>
        <w:jc w:val="both"/>
        <w:rPr>
          <w:rFonts w:ascii="Times New Roman" w:hAnsi="Times New Roman" w:cs="Times New Roman"/>
          <w:bCs/>
        </w:rPr>
      </w:pPr>
    </w:p>
    <w:sectPr w:rsidR="00D854CA" w:rsidRPr="00D854CA" w:rsidSect="000918F4">
      <w:footerReference w:type="default" r:id="rId10"/>
      <w:pgSz w:w="12240" w:h="15840" w:code="1"/>
      <w:pgMar w:top="723" w:right="1080" w:bottom="1080" w:left="1260" w:header="432"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916" w:rsidRDefault="00694916" w:rsidP="0069642B">
      <w:pPr>
        <w:spacing w:after="0" w:line="240" w:lineRule="auto"/>
      </w:pPr>
      <w:r>
        <w:separator/>
      </w:r>
    </w:p>
  </w:endnote>
  <w:endnote w:type="continuationSeparator" w:id="0">
    <w:p w:rsidR="00694916" w:rsidRDefault="00694916" w:rsidP="00696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916" w:rsidRDefault="00694916" w:rsidP="00D47FB6">
    <w:pPr>
      <w:pStyle w:val="Footer"/>
      <w:jc w:val="right"/>
      <w:rPr>
        <w:b/>
        <w:sz w:val="16"/>
        <w:szCs w:val="16"/>
      </w:rPr>
    </w:pPr>
  </w:p>
  <w:sdt>
    <w:sdtPr>
      <w:rPr>
        <w:rFonts w:ascii="Times New Roman" w:hAnsi="Times New Roman" w:cs="Times New Roman"/>
        <w:b/>
        <w:sz w:val="12"/>
        <w:szCs w:val="12"/>
      </w:rPr>
      <w:id w:val="250395305"/>
      <w:docPartObj>
        <w:docPartGallery w:val="Page Numbers (Top of Page)"/>
        <w:docPartUnique/>
      </w:docPartObj>
    </w:sdtPr>
    <w:sdtContent>
      <w:p w:rsidR="00694916" w:rsidRPr="00D854CA" w:rsidRDefault="00694916" w:rsidP="00D854CA">
        <w:pPr>
          <w:spacing w:after="0" w:line="240" w:lineRule="auto"/>
          <w:jc w:val="right"/>
          <w:rPr>
            <w:rFonts w:ascii="Times New Roman" w:hAnsi="Times New Roman" w:cs="Times New Roman"/>
            <w:b/>
            <w:sz w:val="12"/>
            <w:szCs w:val="12"/>
          </w:rPr>
        </w:pPr>
        <w:r w:rsidRPr="00D854CA">
          <w:rPr>
            <w:rFonts w:ascii="Times New Roman" w:hAnsi="Times New Roman" w:cs="Times New Roman"/>
            <w:b/>
            <w:sz w:val="12"/>
            <w:szCs w:val="12"/>
          </w:rPr>
          <w:t xml:space="preserve">Page </w:t>
        </w:r>
        <w:r w:rsidR="00B973AA" w:rsidRPr="00D854CA">
          <w:rPr>
            <w:rFonts w:ascii="Times New Roman" w:hAnsi="Times New Roman" w:cs="Times New Roman"/>
            <w:b/>
            <w:sz w:val="12"/>
            <w:szCs w:val="12"/>
          </w:rPr>
          <w:fldChar w:fldCharType="begin"/>
        </w:r>
        <w:r w:rsidRPr="00D854CA">
          <w:rPr>
            <w:rFonts w:ascii="Times New Roman" w:hAnsi="Times New Roman" w:cs="Times New Roman"/>
            <w:b/>
            <w:sz w:val="12"/>
            <w:szCs w:val="12"/>
          </w:rPr>
          <w:instrText xml:space="preserve"> PAGE </w:instrText>
        </w:r>
        <w:r w:rsidR="00B973AA" w:rsidRPr="00D854CA">
          <w:rPr>
            <w:rFonts w:ascii="Times New Roman" w:hAnsi="Times New Roman" w:cs="Times New Roman"/>
            <w:b/>
            <w:sz w:val="12"/>
            <w:szCs w:val="12"/>
          </w:rPr>
          <w:fldChar w:fldCharType="separate"/>
        </w:r>
        <w:r w:rsidR="001C781D">
          <w:rPr>
            <w:rFonts w:ascii="Times New Roman" w:hAnsi="Times New Roman" w:cs="Times New Roman"/>
            <w:b/>
            <w:noProof/>
            <w:sz w:val="12"/>
            <w:szCs w:val="12"/>
          </w:rPr>
          <w:t>2</w:t>
        </w:r>
        <w:r w:rsidR="00B973AA" w:rsidRPr="00D854CA">
          <w:rPr>
            <w:rFonts w:ascii="Times New Roman" w:hAnsi="Times New Roman" w:cs="Times New Roman"/>
            <w:b/>
            <w:sz w:val="12"/>
            <w:szCs w:val="12"/>
          </w:rPr>
          <w:fldChar w:fldCharType="end"/>
        </w:r>
        <w:r w:rsidRPr="00D854CA">
          <w:rPr>
            <w:rFonts w:ascii="Times New Roman" w:hAnsi="Times New Roman" w:cs="Times New Roman"/>
            <w:b/>
            <w:sz w:val="12"/>
            <w:szCs w:val="12"/>
          </w:rPr>
          <w:t xml:space="preserve"> of </w:t>
        </w:r>
        <w:r w:rsidR="00B973AA" w:rsidRPr="00D854CA">
          <w:rPr>
            <w:rFonts w:ascii="Times New Roman" w:hAnsi="Times New Roman" w:cs="Times New Roman"/>
            <w:b/>
            <w:sz w:val="12"/>
            <w:szCs w:val="12"/>
          </w:rPr>
          <w:fldChar w:fldCharType="begin"/>
        </w:r>
        <w:r w:rsidRPr="00D854CA">
          <w:rPr>
            <w:rFonts w:ascii="Times New Roman" w:hAnsi="Times New Roman" w:cs="Times New Roman"/>
            <w:b/>
            <w:sz w:val="12"/>
            <w:szCs w:val="12"/>
          </w:rPr>
          <w:instrText xml:space="preserve"> NUMPAGES  </w:instrText>
        </w:r>
        <w:r w:rsidR="00B973AA" w:rsidRPr="00D854CA">
          <w:rPr>
            <w:rFonts w:ascii="Times New Roman" w:hAnsi="Times New Roman" w:cs="Times New Roman"/>
            <w:b/>
            <w:sz w:val="12"/>
            <w:szCs w:val="12"/>
          </w:rPr>
          <w:fldChar w:fldCharType="separate"/>
        </w:r>
        <w:r w:rsidR="001C781D">
          <w:rPr>
            <w:rFonts w:ascii="Times New Roman" w:hAnsi="Times New Roman" w:cs="Times New Roman"/>
            <w:b/>
            <w:noProof/>
            <w:sz w:val="12"/>
            <w:szCs w:val="12"/>
          </w:rPr>
          <w:t>2</w:t>
        </w:r>
        <w:r w:rsidR="00B973AA" w:rsidRPr="00D854CA">
          <w:rPr>
            <w:rFonts w:ascii="Times New Roman" w:hAnsi="Times New Roman" w:cs="Times New Roman"/>
            <w:b/>
            <w:sz w:val="12"/>
            <w:szCs w:val="12"/>
          </w:rPr>
          <w:fldChar w:fldCharType="end"/>
        </w:r>
      </w:p>
    </w:sdtContent>
  </w:sdt>
  <w:p w:rsidR="00694916" w:rsidRPr="00D854CA" w:rsidRDefault="00694916" w:rsidP="00D854CA">
    <w:pPr>
      <w:pStyle w:val="Footer"/>
      <w:jc w:val="right"/>
      <w:rPr>
        <w:rFonts w:ascii="Times New Roman" w:hAnsi="Times New Roman" w:cs="Times New Roman"/>
        <w:b/>
        <w:sz w:val="12"/>
        <w:szCs w:val="12"/>
      </w:rPr>
    </w:pPr>
    <w:r>
      <w:rPr>
        <w:rFonts w:ascii="Times New Roman" w:hAnsi="Times New Roman" w:cs="Times New Roman"/>
        <w:b/>
        <w:sz w:val="12"/>
        <w:szCs w:val="12"/>
      </w:rPr>
      <w:t>May 26, 2016</w:t>
    </w:r>
  </w:p>
  <w:p w:rsidR="00694916" w:rsidRPr="00D854CA" w:rsidRDefault="00694916" w:rsidP="00D854CA">
    <w:pPr>
      <w:pStyle w:val="Footer"/>
      <w:jc w:val="right"/>
      <w:rPr>
        <w:rFonts w:ascii="Times New Roman" w:hAnsi="Times New Roman" w:cs="Times New Roman"/>
        <w:b/>
        <w:sz w:val="12"/>
        <w:szCs w:val="12"/>
      </w:rPr>
    </w:pPr>
    <w:r w:rsidRPr="00D854CA">
      <w:rPr>
        <w:rFonts w:ascii="Times New Roman" w:hAnsi="Times New Roman" w:cs="Times New Roman"/>
        <w:b/>
        <w:sz w:val="12"/>
        <w:szCs w:val="12"/>
      </w:rPr>
      <w:t>SORTPO Policy Board Minutes</w:t>
    </w:r>
  </w:p>
  <w:p w:rsidR="00694916" w:rsidRDefault="006949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916" w:rsidRDefault="00694916" w:rsidP="0069642B">
      <w:pPr>
        <w:spacing w:after="0" w:line="240" w:lineRule="auto"/>
      </w:pPr>
      <w:r>
        <w:separator/>
      </w:r>
    </w:p>
  </w:footnote>
  <w:footnote w:type="continuationSeparator" w:id="0">
    <w:p w:rsidR="00694916" w:rsidRDefault="00694916" w:rsidP="006964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08F53E96"/>
    <w:multiLevelType w:val="hybridMultilevel"/>
    <w:tmpl w:val="8B8278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F25BD"/>
    <w:multiLevelType w:val="hybridMultilevel"/>
    <w:tmpl w:val="DB083A4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nsid w:val="0B9E6B54"/>
    <w:multiLevelType w:val="hybridMultilevel"/>
    <w:tmpl w:val="4C4C97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86D22"/>
    <w:multiLevelType w:val="hybridMultilevel"/>
    <w:tmpl w:val="F170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D1F89"/>
    <w:multiLevelType w:val="hybridMultilevel"/>
    <w:tmpl w:val="8D0CA0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D18C6"/>
    <w:multiLevelType w:val="hybridMultilevel"/>
    <w:tmpl w:val="CABC3A96"/>
    <w:lvl w:ilvl="0" w:tplc="FE8269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A114B9"/>
    <w:multiLevelType w:val="hybridMultilevel"/>
    <w:tmpl w:val="F2FC30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B67E0"/>
    <w:multiLevelType w:val="hybridMultilevel"/>
    <w:tmpl w:val="AB80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B656C"/>
    <w:multiLevelType w:val="hybridMultilevel"/>
    <w:tmpl w:val="7578FB38"/>
    <w:lvl w:ilvl="0" w:tplc="04090001">
      <w:start w:val="1"/>
      <w:numFmt w:val="bullet"/>
      <w:lvlText w:val=""/>
      <w:lvlJc w:val="left"/>
      <w:pPr>
        <w:ind w:left="720" w:hanging="360"/>
      </w:pPr>
      <w:rPr>
        <w:rFonts w:ascii="Symbol" w:hAnsi="Symbol" w:hint="default"/>
      </w:rPr>
    </w:lvl>
    <w:lvl w:ilvl="1" w:tplc="53A8B4AE">
      <w:numFmt w:val="bullet"/>
      <w:lvlText w:val="–"/>
      <w:lvlJc w:val="left"/>
      <w:pPr>
        <w:ind w:left="2100" w:hanging="102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F5939"/>
    <w:multiLevelType w:val="hybridMultilevel"/>
    <w:tmpl w:val="6202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C967AB"/>
    <w:multiLevelType w:val="hybridMultilevel"/>
    <w:tmpl w:val="9C9A41A2"/>
    <w:lvl w:ilvl="0" w:tplc="CEF0760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BB59C9"/>
    <w:multiLevelType w:val="hybridMultilevel"/>
    <w:tmpl w:val="C1C0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D22325"/>
    <w:multiLevelType w:val="hybridMultilevel"/>
    <w:tmpl w:val="F9C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E11FF"/>
    <w:multiLevelType w:val="hybridMultilevel"/>
    <w:tmpl w:val="233A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372B6E"/>
    <w:multiLevelType w:val="hybridMultilevel"/>
    <w:tmpl w:val="67CE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64347C"/>
    <w:multiLevelType w:val="hybridMultilevel"/>
    <w:tmpl w:val="63787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44043D"/>
    <w:multiLevelType w:val="hybridMultilevel"/>
    <w:tmpl w:val="AC00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7926FA"/>
    <w:multiLevelType w:val="hybridMultilevel"/>
    <w:tmpl w:val="6EE6FD3C"/>
    <w:lvl w:ilvl="0" w:tplc="429E2C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6E0E45"/>
    <w:multiLevelType w:val="hybridMultilevel"/>
    <w:tmpl w:val="850E0266"/>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136E87"/>
    <w:multiLevelType w:val="hybridMultilevel"/>
    <w:tmpl w:val="EC7262E0"/>
    <w:lvl w:ilvl="0" w:tplc="8E64F3A8">
      <w:start w:val="4"/>
      <w:numFmt w:val="decimal"/>
      <w:lvlText w:val="%1."/>
      <w:lvlJc w:val="left"/>
      <w:pPr>
        <w:ind w:left="90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9"/>
  </w:num>
  <w:num w:numId="4">
    <w:abstractNumId w:val="8"/>
  </w:num>
  <w:num w:numId="5">
    <w:abstractNumId w:val="2"/>
  </w:num>
  <w:num w:numId="6">
    <w:abstractNumId w:val="4"/>
  </w:num>
  <w:num w:numId="7">
    <w:abstractNumId w:val="6"/>
  </w:num>
  <w:num w:numId="8">
    <w:abstractNumId w:val="18"/>
  </w:num>
  <w:num w:numId="9">
    <w:abstractNumId w:val="16"/>
  </w:num>
  <w:num w:numId="10">
    <w:abstractNumId w:val="7"/>
  </w:num>
  <w:num w:numId="11">
    <w:abstractNumId w:val="21"/>
  </w:num>
  <w:num w:numId="12">
    <w:abstractNumId w:val="12"/>
  </w:num>
  <w:num w:numId="13">
    <w:abstractNumId w:val="10"/>
  </w:num>
  <w:num w:numId="14">
    <w:abstractNumId w:val="1"/>
  </w:num>
  <w:num w:numId="15">
    <w:abstractNumId w:val="11"/>
  </w:num>
  <w:num w:numId="16">
    <w:abstractNumId w:val="19"/>
  </w:num>
  <w:num w:numId="17">
    <w:abstractNumId w:val="3"/>
  </w:num>
  <w:num w:numId="18">
    <w:abstractNumId w:val="5"/>
  </w:num>
  <w:num w:numId="19">
    <w:abstractNumId w:val="20"/>
  </w:num>
  <w:num w:numId="20">
    <w:abstractNumId w:val="15"/>
  </w:num>
  <w:num w:numId="21">
    <w:abstractNumId w:val="1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
  <w:rsids>
    <w:rsidRoot w:val="00A11F2E"/>
    <w:rsid w:val="00017C1B"/>
    <w:rsid w:val="0002656F"/>
    <w:rsid w:val="00032E23"/>
    <w:rsid w:val="00036B23"/>
    <w:rsid w:val="00037DFA"/>
    <w:rsid w:val="000408BC"/>
    <w:rsid w:val="00070A2E"/>
    <w:rsid w:val="00083844"/>
    <w:rsid w:val="00085E8C"/>
    <w:rsid w:val="000918F4"/>
    <w:rsid w:val="00092798"/>
    <w:rsid w:val="00094F32"/>
    <w:rsid w:val="000A382D"/>
    <w:rsid w:val="000B04BB"/>
    <w:rsid w:val="000B0561"/>
    <w:rsid w:val="000C3573"/>
    <w:rsid w:val="000C3826"/>
    <w:rsid w:val="000C3AE6"/>
    <w:rsid w:val="000D229D"/>
    <w:rsid w:val="000D6787"/>
    <w:rsid w:val="000D7126"/>
    <w:rsid w:val="000E3B22"/>
    <w:rsid w:val="000E51F2"/>
    <w:rsid w:val="000F3F4F"/>
    <w:rsid w:val="00100676"/>
    <w:rsid w:val="00100894"/>
    <w:rsid w:val="00111C90"/>
    <w:rsid w:val="0011604E"/>
    <w:rsid w:val="0012140B"/>
    <w:rsid w:val="00150A5E"/>
    <w:rsid w:val="00154ADD"/>
    <w:rsid w:val="00182450"/>
    <w:rsid w:val="00182BB1"/>
    <w:rsid w:val="001845CC"/>
    <w:rsid w:val="00186D60"/>
    <w:rsid w:val="001A1E2F"/>
    <w:rsid w:val="001C781D"/>
    <w:rsid w:val="001F1198"/>
    <w:rsid w:val="001F4DC1"/>
    <w:rsid w:val="001F5685"/>
    <w:rsid w:val="00221ABF"/>
    <w:rsid w:val="00223680"/>
    <w:rsid w:val="002403FC"/>
    <w:rsid w:val="00244A03"/>
    <w:rsid w:val="00246E07"/>
    <w:rsid w:val="00247B1E"/>
    <w:rsid w:val="00261E7C"/>
    <w:rsid w:val="002667B6"/>
    <w:rsid w:val="002739D4"/>
    <w:rsid w:val="002921C1"/>
    <w:rsid w:val="002A3E6A"/>
    <w:rsid w:val="002E1EF9"/>
    <w:rsid w:val="003035CD"/>
    <w:rsid w:val="00307FC5"/>
    <w:rsid w:val="003106B8"/>
    <w:rsid w:val="00316D11"/>
    <w:rsid w:val="00321483"/>
    <w:rsid w:val="00322905"/>
    <w:rsid w:val="00324357"/>
    <w:rsid w:val="0032589B"/>
    <w:rsid w:val="003361B1"/>
    <w:rsid w:val="00343E02"/>
    <w:rsid w:val="0034490F"/>
    <w:rsid w:val="003458F8"/>
    <w:rsid w:val="00347162"/>
    <w:rsid w:val="00352E1D"/>
    <w:rsid w:val="003573D1"/>
    <w:rsid w:val="00364E2C"/>
    <w:rsid w:val="0036646A"/>
    <w:rsid w:val="003874D5"/>
    <w:rsid w:val="0039666F"/>
    <w:rsid w:val="0039757D"/>
    <w:rsid w:val="003A1C66"/>
    <w:rsid w:val="003A3BC1"/>
    <w:rsid w:val="003B3BEE"/>
    <w:rsid w:val="003C2225"/>
    <w:rsid w:val="003C491D"/>
    <w:rsid w:val="003C4B11"/>
    <w:rsid w:val="003C558A"/>
    <w:rsid w:val="003E4975"/>
    <w:rsid w:val="004122D4"/>
    <w:rsid w:val="00414908"/>
    <w:rsid w:val="00431522"/>
    <w:rsid w:val="00431620"/>
    <w:rsid w:val="004359D8"/>
    <w:rsid w:val="00443C73"/>
    <w:rsid w:val="00444FEC"/>
    <w:rsid w:val="004526EC"/>
    <w:rsid w:val="00466A96"/>
    <w:rsid w:val="0047678C"/>
    <w:rsid w:val="00477616"/>
    <w:rsid w:val="004818D4"/>
    <w:rsid w:val="00486CEE"/>
    <w:rsid w:val="00487EFB"/>
    <w:rsid w:val="004B23FF"/>
    <w:rsid w:val="004B4E1E"/>
    <w:rsid w:val="004B51B7"/>
    <w:rsid w:val="004D040C"/>
    <w:rsid w:val="004D1476"/>
    <w:rsid w:val="004D3BA6"/>
    <w:rsid w:val="004F0046"/>
    <w:rsid w:val="005059B9"/>
    <w:rsid w:val="00510D78"/>
    <w:rsid w:val="00524512"/>
    <w:rsid w:val="00532889"/>
    <w:rsid w:val="005415C6"/>
    <w:rsid w:val="0055077B"/>
    <w:rsid w:val="00563331"/>
    <w:rsid w:val="005951A8"/>
    <w:rsid w:val="00595BEA"/>
    <w:rsid w:val="005A40CB"/>
    <w:rsid w:val="005B3A38"/>
    <w:rsid w:val="005E290F"/>
    <w:rsid w:val="005E51EA"/>
    <w:rsid w:val="005E7C02"/>
    <w:rsid w:val="006036BC"/>
    <w:rsid w:val="00612D4A"/>
    <w:rsid w:val="00625624"/>
    <w:rsid w:val="00630B8D"/>
    <w:rsid w:val="00645063"/>
    <w:rsid w:val="00646140"/>
    <w:rsid w:val="006538D3"/>
    <w:rsid w:val="00654FC2"/>
    <w:rsid w:val="00663731"/>
    <w:rsid w:val="00663BD6"/>
    <w:rsid w:val="0067029E"/>
    <w:rsid w:val="00675C41"/>
    <w:rsid w:val="00694916"/>
    <w:rsid w:val="0069642B"/>
    <w:rsid w:val="00696FF9"/>
    <w:rsid w:val="006973D4"/>
    <w:rsid w:val="006A1A81"/>
    <w:rsid w:val="006B1554"/>
    <w:rsid w:val="006D4BF7"/>
    <w:rsid w:val="006E4263"/>
    <w:rsid w:val="006F4271"/>
    <w:rsid w:val="007211BF"/>
    <w:rsid w:val="00731E89"/>
    <w:rsid w:val="0073460F"/>
    <w:rsid w:val="0074322B"/>
    <w:rsid w:val="00750CF5"/>
    <w:rsid w:val="007661A5"/>
    <w:rsid w:val="00771671"/>
    <w:rsid w:val="00772740"/>
    <w:rsid w:val="00773420"/>
    <w:rsid w:val="007862F1"/>
    <w:rsid w:val="00795376"/>
    <w:rsid w:val="00795790"/>
    <w:rsid w:val="007A7ECA"/>
    <w:rsid w:val="007C02ED"/>
    <w:rsid w:val="007C2CDF"/>
    <w:rsid w:val="007C5E67"/>
    <w:rsid w:val="007D0715"/>
    <w:rsid w:val="007D0800"/>
    <w:rsid w:val="007D0F70"/>
    <w:rsid w:val="007E67DC"/>
    <w:rsid w:val="007F17EB"/>
    <w:rsid w:val="007F37A6"/>
    <w:rsid w:val="0080051D"/>
    <w:rsid w:val="0082089A"/>
    <w:rsid w:val="0082544C"/>
    <w:rsid w:val="0083033F"/>
    <w:rsid w:val="008353E9"/>
    <w:rsid w:val="00840F5D"/>
    <w:rsid w:val="00857129"/>
    <w:rsid w:val="008714C6"/>
    <w:rsid w:val="00882EA1"/>
    <w:rsid w:val="0088379B"/>
    <w:rsid w:val="008838EB"/>
    <w:rsid w:val="008914B2"/>
    <w:rsid w:val="00896AC9"/>
    <w:rsid w:val="00897C21"/>
    <w:rsid w:val="008A2C8B"/>
    <w:rsid w:val="008B481F"/>
    <w:rsid w:val="008D0A88"/>
    <w:rsid w:val="008D26E6"/>
    <w:rsid w:val="008D483E"/>
    <w:rsid w:val="008D58F3"/>
    <w:rsid w:val="008D723D"/>
    <w:rsid w:val="0091460B"/>
    <w:rsid w:val="009170F7"/>
    <w:rsid w:val="009279CC"/>
    <w:rsid w:val="00940AD9"/>
    <w:rsid w:val="0094138E"/>
    <w:rsid w:val="009544F8"/>
    <w:rsid w:val="00960844"/>
    <w:rsid w:val="00966028"/>
    <w:rsid w:val="0097216D"/>
    <w:rsid w:val="00976E47"/>
    <w:rsid w:val="00982987"/>
    <w:rsid w:val="00983D29"/>
    <w:rsid w:val="00987473"/>
    <w:rsid w:val="009A4D7F"/>
    <w:rsid w:val="009C53DE"/>
    <w:rsid w:val="009F1064"/>
    <w:rsid w:val="00A11F2E"/>
    <w:rsid w:val="00A15ACB"/>
    <w:rsid w:val="00A16E7B"/>
    <w:rsid w:val="00A17753"/>
    <w:rsid w:val="00A25508"/>
    <w:rsid w:val="00A310FB"/>
    <w:rsid w:val="00A35791"/>
    <w:rsid w:val="00A43457"/>
    <w:rsid w:val="00A46B08"/>
    <w:rsid w:val="00A6638C"/>
    <w:rsid w:val="00A730D1"/>
    <w:rsid w:val="00A73825"/>
    <w:rsid w:val="00A83538"/>
    <w:rsid w:val="00AA07C5"/>
    <w:rsid w:val="00AC290A"/>
    <w:rsid w:val="00AC4457"/>
    <w:rsid w:val="00AC642B"/>
    <w:rsid w:val="00AD1608"/>
    <w:rsid w:val="00B00608"/>
    <w:rsid w:val="00B17766"/>
    <w:rsid w:val="00B24315"/>
    <w:rsid w:val="00B3795B"/>
    <w:rsid w:val="00B37AFF"/>
    <w:rsid w:val="00B5404F"/>
    <w:rsid w:val="00B56FD0"/>
    <w:rsid w:val="00B659A3"/>
    <w:rsid w:val="00B72AC7"/>
    <w:rsid w:val="00B95B3E"/>
    <w:rsid w:val="00B973AA"/>
    <w:rsid w:val="00BA4C53"/>
    <w:rsid w:val="00BB0FB0"/>
    <w:rsid w:val="00BD4BAE"/>
    <w:rsid w:val="00BE67B0"/>
    <w:rsid w:val="00BF624C"/>
    <w:rsid w:val="00C05D5C"/>
    <w:rsid w:val="00C0698D"/>
    <w:rsid w:val="00C102EF"/>
    <w:rsid w:val="00C20389"/>
    <w:rsid w:val="00C211B2"/>
    <w:rsid w:val="00C2522B"/>
    <w:rsid w:val="00C325D2"/>
    <w:rsid w:val="00C42AAF"/>
    <w:rsid w:val="00C430DB"/>
    <w:rsid w:val="00C45D8D"/>
    <w:rsid w:val="00C55778"/>
    <w:rsid w:val="00C74232"/>
    <w:rsid w:val="00C8251D"/>
    <w:rsid w:val="00C97487"/>
    <w:rsid w:val="00CA4162"/>
    <w:rsid w:val="00CA47D1"/>
    <w:rsid w:val="00CB2F9F"/>
    <w:rsid w:val="00CB37C3"/>
    <w:rsid w:val="00CC1FE5"/>
    <w:rsid w:val="00CC20B7"/>
    <w:rsid w:val="00CC2154"/>
    <w:rsid w:val="00CC507F"/>
    <w:rsid w:val="00CD76B1"/>
    <w:rsid w:val="00CE1221"/>
    <w:rsid w:val="00CF3098"/>
    <w:rsid w:val="00CF4203"/>
    <w:rsid w:val="00D047BD"/>
    <w:rsid w:val="00D149CE"/>
    <w:rsid w:val="00D31DF8"/>
    <w:rsid w:val="00D42421"/>
    <w:rsid w:val="00D45C90"/>
    <w:rsid w:val="00D47FB6"/>
    <w:rsid w:val="00D50C6F"/>
    <w:rsid w:val="00D60F3D"/>
    <w:rsid w:val="00D77ECF"/>
    <w:rsid w:val="00D83A46"/>
    <w:rsid w:val="00D854CA"/>
    <w:rsid w:val="00D97E3E"/>
    <w:rsid w:val="00DA378A"/>
    <w:rsid w:val="00DA5B2E"/>
    <w:rsid w:val="00DC1855"/>
    <w:rsid w:val="00DC4604"/>
    <w:rsid w:val="00DC4C1A"/>
    <w:rsid w:val="00DC768C"/>
    <w:rsid w:val="00DD277C"/>
    <w:rsid w:val="00DD7BD2"/>
    <w:rsid w:val="00DE3A93"/>
    <w:rsid w:val="00DE490D"/>
    <w:rsid w:val="00DF01C5"/>
    <w:rsid w:val="00DF47E1"/>
    <w:rsid w:val="00DF7AB3"/>
    <w:rsid w:val="00E12C9B"/>
    <w:rsid w:val="00E16B56"/>
    <w:rsid w:val="00E20723"/>
    <w:rsid w:val="00E20FC5"/>
    <w:rsid w:val="00E25FB1"/>
    <w:rsid w:val="00E31C6A"/>
    <w:rsid w:val="00E339E7"/>
    <w:rsid w:val="00E40BF5"/>
    <w:rsid w:val="00E54920"/>
    <w:rsid w:val="00E70C94"/>
    <w:rsid w:val="00E8365E"/>
    <w:rsid w:val="00E8389E"/>
    <w:rsid w:val="00E9405F"/>
    <w:rsid w:val="00EB3485"/>
    <w:rsid w:val="00EB70F8"/>
    <w:rsid w:val="00EB7461"/>
    <w:rsid w:val="00ED7452"/>
    <w:rsid w:val="00EE628F"/>
    <w:rsid w:val="00F05717"/>
    <w:rsid w:val="00F13AE2"/>
    <w:rsid w:val="00F415D8"/>
    <w:rsid w:val="00F52CA3"/>
    <w:rsid w:val="00F52FBC"/>
    <w:rsid w:val="00F54BE4"/>
    <w:rsid w:val="00F74EF3"/>
    <w:rsid w:val="00F959C4"/>
    <w:rsid w:val="00FB1FB3"/>
    <w:rsid w:val="00FB5854"/>
    <w:rsid w:val="00FC795F"/>
    <w:rsid w:val="00FD4FE0"/>
    <w:rsid w:val="00FE1AB9"/>
    <w:rsid w:val="00FF1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08"/>
  </w:style>
  <w:style w:type="paragraph" w:styleId="Heading1">
    <w:name w:val="heading 1"/>
    <w:basedOn w:val="Normal"/>
    <w:next w:val="Normal"/>
    <w:link w:val="Heading1Char"/>
    <w:qFormat/>
    <w:rsid w:val="00A11F2E"/>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11F2E"/>
    <w:pPr>
      <w:numPr>
        <w:numId w:val="1"/>
      </w:numPr>
      <w:spacing w:before="240" w:after="0" w:line="240" w:lineRule="auto"/>
      <w:ind w:left="187" w:hanging="187"/>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11F2E"/>
    <w:rPr>
      <w:rFonts w:ascii="Arial" w:eastAsia="Times New Roman" w:hAnsi="Arial" w:cs="Arial"/>
      <w:b/>
      <w:bCs/>
      <w:i/>
      <w:kern w:val="32"/>
      <w:sz w:val="32"/>
      <w:szCs w:val="32"/>
    </w:rPr>
  </w:style>
  <w:style w:type="paragraph" w:styleId="Date">
    <w:name w:val="Date"/>
    <w:basedOn w:val="Normal"/>
    <w:next w:val="Normal"/>
    <w:link w:val="DateChar"/>
    <w:rsid w:val="00A11F2E"/>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A11F2E"/>
    <w:rPr>
      <w:rFonts w:ascii="Times New Roman" w:eastAsia="Times New Roman" w:hAnsi="Times New Roman" w:cs="Times New Roman"/>
      <w:sz w:val="24"/>
      <w:szCs w:val="24"/>
    </w:rPr>
  </w:style>
  <w:style w:type="paragraph" w:customStyle="1" w:styleId="Time">
    <w:name w:val="Time"/>
    <w:basedOn w:val="Date"/>
    <w:next w:val="Normal"/>
    <w:rsid w:val="00A11F2E"/>
    <w:pPr>
      <w:spacing w:after="480"/>
    </w:pPr>
  </w:style>
  <w:style w:type="paragraph" w:styleId="ListParagraph">
    <w:name w:val="List Paragraph"/>
    <w:basedOn w:val="Normal"/>
    <w:uiPriority w:val="34"/>
    <w:qFormat/>
    <w:rsid w:val="00182BB1"/>
    <w:pPr>
      <w:spacing w:after="0" w:line="240" w:lineRule="auto"/>
      <w:ind w:left="720"/>
      <w:contextualSpacing/>
    </w:pPr>
    <w:rPr>
      <w:rFonts w:ascii="Times New Roman" w:eastAsia="Times New Roman" w:hAnsi="Times New Roman" w:cs="Arial"/>
      <w:bCs/>
      <w:sz w:val="24"/>
      <w:szCs w:val="24"/>
    </w:rPr>
  </w:style>
  <w:style w:type="paragraph" w:styleId="Header">
    <w:name w:val="header"/>
    <w:basedOn w:val="Normal"/>
    <w:link w:val="HeaderChar"/>
    <w:uiPriority w:val="99"/>
    <w:semiHidden/>
    <w:unhideWhenUsed/>
    <w:rsid w:val="006964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42B"/>
    <w:rPr>
      <w:rFonts w:eastAsiaTheme="minorEastAsia"/>
    </w:rPr>
  </w:style>
  <w:style w:type="paragraph" w:styleId="Footer">
    <w:name w:val="footer"/>
    <w:basedOn w:val="Normal"/>
    <w:link w:val="FooterChar"/>
    <w:uiPriority w:val="99"/>
    <w:unhideWhenUsed/>
    <w:rsid w:val="00696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2B"/>
    <w:rPr>
      <w:rFonts w:eastAsiaTheme="minorEastAsia"/>
    </w:rPr>
  </w:style>
  <w:style w:type="paragraph" w:styleId="BalloonText">
    <w:name w:val="Balloon Text"/>
    <w:basedOn w:val="Normal"/>
    <w:link w:val="BalloonTextChar"/>
    <w:uiPriority w:val="99"/>
    <w:semiHidden/>
    <w:unhideWhenUsed/>
    <w:rsid w:val="007F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A6"/>
    <w:rPr>
      <w:rFonts w:ascii="Tahoma" w:eastAsiaTheme="minorEastAsia" w:hAnsi="Tahoma" w:cs="Tahoma"/>
      <w:sz w:val="16"/>
      <w:szCs w:val="16"/>
    </w:rPr>
  </w:style>
  <w:style w:type="table" w:styleId="TableGrid">
    <w:name w:val="Table Grid"/>
    <w:basedOn w:val="TableNormal"/>
    <w:uiPriority w:val="59"/>
    <w:rsid w:val="00E25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B3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A38"/>
    <w:rPr>
      <w:rFonts w:eastAsiaTheme="minorEastAsia"/>
      <w:sz w:val="20"/>
      <w:szCs w:val="20"/>
    </w:rPr>
  </w:style>
  <w:style w:type="character" w:styleId="FootnoteReference">
    <w:name w:val="footnote reference"/>
    <w:basedOn w:val="DefaultParagraphFont"/>
    <w:uiPriority w:val="99"/>
    <w:semiHidden/>
    <w:unhideWhenUsed/>
    <w:rsid w:val="005B3A38"/>
    <w:rPr>
      <w:vertAlign w:val="superscript"/>
    </w:rPr>
  </w:style>
  <w:style w:type="character" w:styleId="PlaceholderText">
    <w:name w:val="Placeholder Text"/>
    <w:basedOn w:val="DefaultParagraphFont"/>
    <w:uiPriority w:val="99"/>
    <w:semiHidden/>
    <w:rsid w:val="00E12C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1F2E"/>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11F2E"/>
    <w:pPr>
      <w:numPr>
        <w:numId w:val="1"/>
      </w:numPr>
      <w:spacing w:before="240" w:after="0" w:line="240" w:lineRule="auto"/>
      <w:ind w:left="187" w:hanging="187"/>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11F2E"/>
    <w:rPr>
      <w:rFonts w:ascii="Arial" w:eastAsia="Times New Roman" w:hAnsi="Arial" w:cs="Arial"/>
      <w:b/>
      <w:bCs/>
      <w:i/>
      <w:kern w:val="32"/>
      <w:sz w:val="32"/>
      <w:szCs w:val="32"/>
    </w:rPr>
  </w:style>
  <w:style w:type="paragraph" w:styleId="Date">
    <w:name w:val="Date"/>
    <w:basedOn w:val="Normal"/>
    <w:next w:val="Normal"/>
    <w:link w:val="DateChar"/>
    <w:rsid w:val="00A11F2E"/>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A11F2E"/>
    <w:rPr>
      <w:rFonts w:ascii="Times New Roman" w:eastAsia="Times New Roman" w:hAnsi="Times New Roman" w:cs="Times New Roman"/>
      <w:sz w:val="24"/>
      <w:szCs w:val="24"/>
    </w:rPr>
  </w:style>
  <w:style w:type="paragraph" w:customStyle="1" w:styleId="Time">
    <w:name w:val="Time"/>
    <w:basedOn w:val="Date"/>
    <w:next w:val="Normal"/>
    <w:rsid w:val="00A11F2E"/>
    <w:pPr>
      <w:spacing w:after="480"/>
    </w:pPr>
  </w:style>
  <w:style w:type="paragraph" w:styleId="ListParagraph">
    <w:name w:val="List Paragraph"/>
    <w:basedOn w:val="Normal"/>
    <w:uiPriority w:val="34"/>
    <w:qFormat/>
    <w:rsid w:val="00182BB1"/>
    <w:pPr>
      <w:spacing w:after="0" w:line="240" w:lineRule="auto"/>
      <w:ind w:left="720"/>
      <w:contextualSpacing/>
    </w:pPr>
    <w:rPr>
      <w:rFonts w:ascii="Times New Roman" w:eastAsia="Times New Roman" w:hAnsi="Times New Roman" w:cs="Arial"/>
      <w:bCs/>
      <w:sz w:val="24"/>
      <w:szCs w:val="24"/>
    </w:rPr>
  </w:style>
  <w:style w:type="paragraph" w:styleId="Header">
    <w:name w:val="header"/>
    <w:basedOn w:val="Normal"/>
    <w:link w:val="HeaderChar"/>
    <w:uiPriority w:val="99"/>
    <w:semiHidden/>
    <w:unhideWhenUsed/>
    <w:rsid w:val="006964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42B"/>
    <w:rPr>
      <w:rFonts w:eastAsiaTheme="minorEastAsia"/>
    </w:rPr>
  </w:style>
  <w:style w:type="paragraph" w:styleId="Footer">
    <w:name w:val="footer"/>
    <w:basedOn w:val="Normal"/>
    <w:link w:val="FooterChar"/>
    <w:uiPriority w:val="99"/>
    <w:unhideWhenUsed/>
    <w:rsid w:val="00696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2B"/>
    <w:rPr>
      <w:rFonts w:eastAsiaTheme="minorEastAsia"/>
    </w:rPr>
  </w:style>
  <w:style w:type="paragraph" w:styleId="BalloonText">
    <w:name w:val="Balloon Text"/>
    <w:basedOn w:val="Normal"/>
    <w:link w:val="BalloonTextChar"/>
    <w:uiPriority w:val="99"/>
    <w:semiHidden/>
    <w:unhideWhenUsed/>
    <w:rsid w:val="007F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A6"/>
    <w:rPr>
      <w:rFonts w:ascii="Tahoma" w:eastAsiaTheme="minorEastAsia" w:hAnsi="Tahoma" w:cs="Tahoma"/>
      <w:sz w:val="16"/>
      <w:szCs w:val="16"/>
    </w:rPr>
  </w:style>
  <w:style w:type="table" w:styleId="TableGrid">
    <w:name w:val="Table Grid"/>
    <w:basedOn w:val="TableNormal"/>
    <w:uiPriority w:val="59"/>
    <w:rsid w:val="00E25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B3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A38"/>
    <w:rPr>
      <w:rFonts w:eastAsiaTheme="minorEastAsia"/>
      <w:sz w:val="20"/>
      <w:szCs w:val="20"/>
    </w:rPr>
  </w:style>
  <w:style w:type="character" w:styleId="FootnoteReference">
    <w:name w:val="footnote reference"/>
    <w:basedOn w:val="DefaultParagraphFont"/>
    <w:uiPriority w:val="99"/>
    <w:semiHidden/>
    <w:unhideWhenUsed/>
    <w:rsid w:val="005B3A38"/>
    <w:rPr>
      <w:vertAlign w:val="superscript"/>
    </w:rPr>
  </w:style>
  <w:style w:type="character" w:styleId="PlaceholderText">
    <w:name w:val="Placeholder Text"/>
    <w:basedOn w:val="DefaultParagraphFont"/>
    <w:uiPriority w:val="99"/>
    <w:semiHidden/>
    <w:rsid w:val="00E12C9B"/>
    <w:rPr>
      <w:color w:val="808080"/>
    </w:rPr>
  </w:style>
</w:styles>
</file>

<file path=word/webSettings.xml><?xml version="1.0" encoding="utf-8"?>
<w:webSettings xmlns:r="http://schemas.openxmlformats.org/officeDocument/2006/relationships" xmlns:w="http://schemas.openxmlformats.org/wordprocessingml/2006/main">
  <w:divs>
    <w:div w:id="10339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BCD8A2-B074-4327-B64A-6F70BF0D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becky</cp:lastModifiedBy>
  <cp:revision>11</cp:revision>
  <cp:lastPrinted>2016-06-27T19:34:00Z</cp:lastPrinted>
  <dcterms:created xsi:type="dcterms:W3CDTF">2016-06-20T17:04:00Z</dcterms:created>
  <dcterms:modified xsi:type="dcterms:W3CDTF">2016-06-27T19:37:00Z</dcterms:modified>
</cp:coreProperties>
</file>