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20EF" w14:textId="1189C112" w:rsidR="00D026AC" w:rsidRPr="000C03D6" w:rsidRDefault="00E541BA" w:rsidP="003834AE">
      <w:pPr>
        <w:jc w:val="center"/>
        <w:rPr>
          <w:b/>
          <w:bCs/>
        </w:rPr>
      </w:pPr>
      <w:r w:rsidRPr="000C03D6">
        <w:rPr>
          <w:b/>
          <w:bCs/>
        </w:rPr>
        <w:t>RESOLUTION NO.</w:t>
      </w:r>
    </w:p>
    <w:p w14:paraId="3368BFDB" w14:textId="44C04A1E" w:rsidR="00E541BA" w:rsidRPr="000C03D6" w:rsidRDefault="00E541BA" w:rsidP="000C03D6">
      <w:pPr>
        <w:jc w:val="center"/>
        <w:rPr>
          <w:b/>
          <w:bCs/>
        </w:rPr>
      </w:pPr>
      <w:r w:rsidRPr="000C03D6">
        <w:rPr>
          <w:b/>
          <w:bCs/>
        </w:rPr>
        <w:t>AUTHORIZING THE SUBMITTAL OF A SOUTHWEST OKLAHOMA REGIONAL TRANSPORTATION PLANNING ORGANIZATION (SORTPO) FFY 2024 SPR MINI TRANSPORTATON PLANNING GRANT APPLICATION WITH THE COMMITMENT OF $</w:t>
      </w:r>
      <w:r w:rsidR="000C03D6" w:rsidRPr="000C03D6">
        <w:rPr>
          <w:b/>
          <w:bCs/>
        </w:rPr>
        <w:t>[</w:t>
      </w:r>
      <w:r w:rsidR="000C03D6" w:rsidRPr="003834AE">
        <w:rPr>
          <w:b/>
          <w:bCs/>
          <w:highlight w:val="yellow"/>
        </w:rPr>
        <w:t xml:space="preserve">INSERT DOLLAR AMOUNT OF </w:t>
      </w:r>
      <w:r w:rsidRPr="003834AE">
        <w:rPr>
          <w:b/>
          <w:bCs/>
          <w:highlight w:val="yellow"/>
        </w:rPr>
        <w:t>CASH MATCH</w:t>
      </w:r>
      <w:r w:rsidRPr="000C03D6">
        <w:rPr>
          <w:b/>
          <w:bCs/>
        </w:rPr>
        <w:t>.</w:t>
      </w:r>
      <w:r w:rsidR="000C03D6" w:rsidRPr="000C03D6">
        <w:rPr>
          <w:b/>
          <w:bCs/>
        </w:rPr>
        <w:t>]</w:t>
      </w:r>
    </w:p>
    <w:p w14:paraId="2B64535C" w14:textId="77777777" w:rsidR="000C03D6" w:rsidRDefault="000C03D6"/>
    <w:p w14:paraId="753C3DF4" w14:textId="23EC8E43" w:rsidR="000C03D6" w:rsidRDefault="000C03D6">
      <w:r w:rsidRPr="003834AE">
        <w:rPr>
          <w:b/>
          <w:bCs/>
        </w:rPr>
        <w:t>WHEREAS</w:t>
      </w:r>
      <w:r>
        <w:t>, the SORTPO has recently advertised the availability of mini transportation planning grants due by March 1, 2024, of up to $25,000.00 for transportation related planning projects/studies; and</w:t>
      </w:r>
    </w:p>
    <w:p w14:paraId="52766B66" w14:textId="6762E2A7" w:rsidR="000C03D6" w:rsidRDefault="000C03D6">
      <w:r w:rsidRPr="003834AE">
        <w:rPr>
          <w:b/>
          <w:bCs/>
        </w:rPr>
        <w:t>WHEREAS,</w:t>
      </w:r>
      <w:r>
        <w:t xml:space="preserve"> the </w:t>
      </w:r>
      <w:r w:rsidRPr="003834AE">
        <w:rPr>
          <w:highlight w:val="yellow"/>
        </w:rPr>
        <w:t>[insert name of municipality]</w:t>
      </w:r>
      <w:r>
        <w:t xml:space="preserve"> has obtained </w:t>
      </w:r>
      <w:r w:rsidR="00F53DA1">
        <w:t xml:space="preserve">a proposal </w:t>
      </w:r>
      <w:r>
        <w:t xml:space="preserve">from </w:t>
      </w:r>
      <w:r w:rsidRPr="003834AE">
        <w:rPr>
          <w:highlight w:val="yellow"/>
        </w:rPr>
        <w:t>[insert name of engineering firm]</w:t>
      </w:r>
      <w:r>
        <w:t xml:space="preserve"> to provide transportation planning services described as </w:t>
      </w:r>
      <w:r w:rsidRPr="003834AE">
        <w:rPr>
          <w:highlight w:val="yellow"/>
        </w:rPr>
        <w:t>[insert description of project]</w:t>
      </w:r>
      <w:r>
        <w:t>; and</w:t>
      </w:r>
    </w:p>
    <w:p w14:paraId="20C31301" w14:textId="7303D4FA" w:rsidR="000C03D6" w:rsidRDefault="000C03D6">
      <w:r w:rsidRPr="00F53DA1">
        <w:rPr>
          <w:b/>
          <w:bCs/>
        </w:rPr>
        <w:t>WHEREAS</w:t>
      </w:r>
      <w:r>
        <w:t xml:space="preserve">, obtaining this grant would be a valuable component in the </w:t>
      </w:r>
      <w:r w:rsidRPr="003834AE">
        <w:rPr>
          <w:highlight w:val="yellow"/>
        </w:rPr>
        <w:t>[city/town’s</w:t>
      </w:r>
      <w:r>
        <w:t xml:space="preserve">] efforts to </w:t>
      </w:r>
      <w:r w:rsidRPr="003834AE">
        <w:rPr>
          <w:highlight w:val="yellow"/>
        </w:rPr>
        <w:t>[describe how this project will fulfill an improvement, identify need, or meet a goal in a plan</w:t>
      </w:r>
      <w:r>
        <w:t>]; and</w:t>
      </w:r>
    </w:p>
    <w:p w14:paraId="7DB93516" w14:textId="2F797B01" w:rsidR="000C03D6" w:rsidRDefault="000C03D6">
      <w:r w:rsidRPr="00F53DA1">
        <w:rPr>
          <w:b/>
          <w:bCs/>
        </w:rPr>
        <w:t>WHEREAS,</w:t>
      </w:r>
      <w:r>
        <w:t xml:space="preserve"> this grant application requires a 20 percent cash match.</w:t>
      </w:r>
    </w:p>
    <w:p w14:paraId="1803EF4E" w14:textId="6F8BD7A9" w:rsidR="000C03D6" w:rsidRDefault="000C03D6">
      <w:r w:rsidRPr="00F53DA1">
        <w:rPr>
          <w:b/>
          <w:bCs/>
        </w:rPr>
        <w:t>NOW, THEREFOR, BE IT RESOLVED,</w:t>
      </w:r>
      <w:r>
        <w:t xml:space="preserve"> by the [</w:t>
      </w:r>
      <w:r w:rsidRPr="003834AE">
        <w:rPr>
          <w:highlight w:val="yellow"/>
        </w:rPr>
        <w:t>insert name of municipality</w:t>
      </w:r>
      <w:r>
        <w:t>] to approve this Resolution hereby:</w:t>
      </w:r>
    </w:p>
    <w:p w14:paraId="41A61D77" w14:textId="63D683F9" w:rsidR="000C03D6" w:rsidRDefault="000C03D6" w:rsidP="000C03D6">
      <w:pPr>
        <w:pStyle w:val="ListParagraph"/>
        <w:numPr>
          <w:ilvl w:val="0"/>
          <w:numId w:val="2"/>
        </w:numPr>
      </w:pPr>
      <w:r>
        <w:t>Authorizing the submittal of the above referenced grant application;</w:t>
      </w:r>
    </w:p>
    <w:p w14:paraId="73C430B3" w14:textId="2F5086DF" w:rsidR="000C03D6" w:rsidRDefault="000C03D6" w:rsidP="000C03D6">
      <w:pPr>
        <w:pStyle w:val="ListParagraph"/>
        <w:numPr>
          <w:ilvl w:val="0"/>
          <w:numId w:val="2"/>
        </w:numPr>
      </w:pPr>
      <w:r>
        <w:t xml:space="preserve">Commitment of </w:t>
      </w:r>
      <w:r w:rsidRPr="003834AE">
        <w:rPr>
          <w:highlight w:val="yellow"/>
        </w:rPr>
        <w:t>[insert amount</w:t>
      </w:r>
      <w:r>
        <w:t>] representing 20 percent of the total cost [</w:t>
      </w:r>
      <w:r w:rsidRPr="003834AE">
        <w:rPr>
          <w:highlight w:val="yellow"/>
        </w:rPr>
        <w:t>insert amount</w:t>
      </w:r>
      <w:r>
        <w:t>].</w:t>
      </w:r>
    </w:p>
    <w:p w14:paraId="68A0B061" w14:textId="795A8DDD" w:rsidR="000C03D6" w:rsidRDefault="000C03D6" w:rsidP="000C03D6">
      <w:r>
        <w:t>APPROVED BY [insert name of municipality] this _______ day of _________, 2024.</w:t>
      </w:r>
    </w:p>
    <w:p w14:paraId="291021F3" w14:textId="77777777" w:rsidR="000C03D6" w:rsidRDefault="000C03D6" w:rsidP="000C03D6"/>
    <w:p w14:paraId="112A0CAB" w14:textId="77777777" w:rsidR="000C03D6" w:rsidRDefault="000C03D6" w:rsidP="000C03D6"/>
    <w:p w14:paraId="3E834F2F" w14:textId="5C4BCADA" w:rsidR="000C03D6" w:rsidRDefault="000C03D6" w:rsidP="000C03D6">
      <w:pPr>
        <w:pStyle w:val="ListParagraph"/>
        <w:ind w:left="1080"/>
      </w:pPr>
    </w:p>
    <w:p w14:paraId="626882DB" w14:textId="77777777" w:rsidR="000C03D6" w:rsidRDefault="000C03D6" w:rsidP="000C03D6">
      <w:pPr>
        <w:pStyle w:val="ListParagraph"/>
        <w:ind w:left="1080"/>
      </w:pPr>
    </w:p>
    <w:p w14:paraId="31E8985B" w14:textId="77777777" w:rsidR="00E541BA" w:rsidRDefault="00E541BA"/>
    <w:p w14:paraId="31756B16" w14:textId="77777777" w:rsidR="00E541BA" w:rsidRDefault="00E541BA"/>
    <w:sectPr w:rsidR="00E54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0AC3"/>
    <w:multiLevelType w:val="hybridMultilevel"/>
    <w:tmpl w:val="957408F8"/>
    <w:lvl w:ilvl="0" w:tplc="CF022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C3759F"/>
    <w:multiLevelType w:val="hybridMultilevel"/>
    <w:tmpl w:val="CCCAF2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BEAF50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9055">
    <w:abstractNumId w:val="1"/>
  </w:num>
  <w:num w:numId="2" w16cid:durableId="184616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BA"/>
    <w:rsid w:val="000C03D6"/>
    <w:rsid w:val="003834AE"/>
    <w:rsid w:val="007E33CB"/>
    <w:rsid w:val="00833F1E"/>
    <w:rsid w:val="00D026AC"/>
    <w:rsid w:val="00DE1DFE"/>
    <w:rsid w:val="00E541BA"/>
    <w:rsid w:val="00F5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E3EF"/>
  <w15:chartTrackingRefBased/>
  <w15:docId w15:val="{D2FEB3BA-E016-451C-AB67-2CFC358A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1E"/>
    <w:rPr>
      <w:rFonts w:ascii="Verdana" w:hAnsi="Verdana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E1DFE"/>
    <w:pPr>
      <w:widowControl w:val="0"/>
      <w:autoSpaceDE w:val="0"/>
      <w:autoSpaceDN w:val="0"/>
      <w:spacing w:after="0" w:line="240" w:lineRule="auto"/>
      <w:ind w:left="1200"/>
      <w:jc w:val="both"/>
      <w:outlineLvl w:val="1"/>
    </w:pPr>
    <w:rPr>
      <w:rFonts w:eastAsia="Arial" w:cs="Arial"/>
      <w:b/>
      <w:bCs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1DFE"/>
    <w:rPr>
      <w:rFonts w:ascii="Verdana" w:eastAsia="Arial" w:hAnsi="Verdana" w:cs="Arial"/>
      <w:b/>
      <w:bCs/>
      <w:kern w:val="0"/>
      <w:szCs w:val="24"/>
      <w14:ligatures w14:val="none"/>
    </w:rPr>
  </w:style>
  <w:style w:type="paragraph" w:styleId="BodyText">
    <w:name w:val="Body Text"/>
    <w:basedOn w:val="Normal"/>
    <w:link w:val="BodyTextChar"/>
    <w:autoRedefine/>
    <w:uiPriority w:val="1"/>
    <w:qFormat/>
    <w:rsid w:val="00DE1DFE"/>
    <w:pPr>
      <w:widowControl w:val="0"/>
      <w:autoSpaceDE w:val="0"/>
      <w:autoSpaceDN w:val="0"/>
      <w:spacing w:after="0" w:line="240" w:lineRule="auto"/>
      <w:ind w:right="-180"/>
      <w:jc w:val="both"/>
    </w:pPr>
    <w:rPr>
      <w:rFonts w:eastAsia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1DFE"/>
    <w:rPr>
      <w:rFonts w:ascii="Verdana" w:eastAsia="Arial" w:hAnsi="Verdana" w:cs="Arial"/>
      <w:szCs w:val="24"/>
    </w:rPr>
  </w:style>
  <w:style w:type="paragraph" w:styleId="ListParagraph">
    <w:name w:val="List Paragraph"/>
    <w:basedOn w:val="Normal"/>
    <w:uiPriority w:val="34"/>
    <w:qFormat/>
    <w:rsid w:val="000C0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Sanders</dc:creator>
  <cp:keywords/>
  <dc:description/>
  <cp:lastModifiedBy>Julie Sanders</cp:lastModifiedBy>
  <cp:revision>5</cp:revision>
  <dcterms:created xsi:type="dcterms:W3CDTF">2024-01-01T02:55:00Z</dcterms:created>
  <dcterms:modified xsi:type="dcterms:W3CDTF">2024-01-02T15:17:00Z</dcterms:modified>
</cp:coreProperties>
</file>